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C7" w:rsidRDefault="00E50EC7" w:rsidP="00E50EC7">
      <w:pPr>
        <w:pStyle w:val="DOKUMENTRUBRIK"/>
        <w:spacing w:before="0" w:after="0"/>
        <w:jc w:val="center"/>
        <w:rPr>
          <w:rFonts w:ascii="Garamond" w:hAnsi="Garamond" w:cs="Times New Roman"/>
          <w:sz w:val="28"/>
          <w:szCs w:val="28"/>
        </w:rPr>
      </w:pPr>
      <w:bookmarkStart w:id="0" w:name="_GoBack"/>
      <w:bookmarkEnd w:id="0"/>
      <w:r w:rsidRPr="00014852">
        <w:rPr>
          <w:rFonts w:ascii="Garamond" w:hAnsi="Garamond" w:cs="Times New Roman"/>
          <w:szCs w:val="28"/>
        </w:rPr>
        <w:t>INTEGRITETSpolicy</w:t>
      </w:r>
      <w:r>
        <w:rPr>
          <w:rFonts w:ascii="Garamond" w:hAnsi="Garamond" w:cs="Times New Roman"/>
          <w:sz w:val="28"/>
          <w:szCs w:val="28"/>
        </w:rPr>
        <w:t xml:space="preserve"> </w:t>
      </w:r>
    </w:p>
    <w:p w:rsidR="0027556C" w:rsidRDefault="0027556C" w:rsidP="00E50EC7">
      <w:pPr>
        <w:pStyle w:val="DOKUMENTRUBRIK"/>
        <w:spacing w:before="0" w:after="0"/>
        <w:jc w:val="center"/>
        <w:rPr>
          <w:rFonts w:ascii="Garamond" w:hAnsi="Garamond" w:cs="Times New Roman"/>
          <w:b w:val="0"/>
          <w:bCs/>
          <w:i/>
          <w:caps w:val="0"/>
          <w:kern w:val="32"/>
          <w:sz w:val="28"/>
          <w:szCs w:val="24"/>
        </w:rPr>
      </w:pPr>
    </w:p>
    <w:p w:rsidR="0027556C" w:rsidRPr="008F0C65" w:rsidRDefault="0048015C" w:rsidP="0027556C">
      <w:pPr>
        <w:spacing w:after="0"/>
        <w:jc w:val="center"/>
        <w:rPr>
          <w:rFonts w:ascii="Garamond" w:eastAsia="Times New Roman" w:hAnsi="Garamond" w:cs="Times New Roman"/>
          <w:bCs/>
          <w:i/>
          <w:kern w:val="32"/>
          <w:sz w:val="28"/>
          <w:szCs w:val="24"/>
          <w:lang w:eastAsia="sv-SE"/>
        </w:rPr>
      </w:pPr>
      <w:r w:rsidRPr="008F0C65">
        <w:rPr>
          <w:rFonts w:ascii="Garamond" w:eastAsia="Times New Roman" w:hAnsi="Garamond" w:cs="Times New Roman"/>
          <w:bCs/>
          <w:i/>
          <w:kern w:val="32"/>
          <w:sz w:val="28"/>
          <w:szCs w:val="24"/>
          <w:lang w:eastAsia="sv-SE"/>
        </w:rPr>
        <w:t xml:space="preserve">Westbarn </w:t>
      </w:r>
      <w:r w:rsidR="005C25E7" w:rsidRPr="008F0C65">
        <w:rPr>
          <w:rFonts w:ascii="Garamond" w:eastAsia="Times New Roman" w:hAnsi="Garamond" w:cs="Times New Roman"/>
          <w:bCs/>
          <w:i/>
          <w:kern w:val="32"/>
          <w:sz w:val="28"/>
          <w:szCs w:val="24"/>
          <w:lang w:eastAsia="sv-SE"/>
        </w:rPr>
        <w:t>Holding</w:t>
      </w:r>
      <w:r w:rsidR="0027556C" w:rsidRPr="008F0C65">
        <w:rPr>
          <w:rFonts w:ascii="Garamond" w:eastAsia="Times New Roman" w:hAnsi="Garamond" w:cs="Times New Roman"/>
          <w:bCs/>
          <w:i/>
          <w:kern w:val="32"/>
          <w:sz w:val="28"/>
          <w:szCs w:val="24"/>
          <w:lang w:eastAsia="sv-SE"/>
        </w:rPr>
        <w:t xml:space="preserve"> AB:s</w:t>
      </w:r>
    </w:p>
    <w:p w:rsidR="0027556C" w:rsidRPr="008F0C65" w:rsidRDefault="0027556C" w:rsidP="0027556C">
      <w:pPr>
        <w:pStyle w:val="DOKUMENTRUBRIK"/>
        <w:spacing w:before="0" w:after="0"/>
        <w:jc w:val="center"/>
        <w:rPr>
          <w:rFonts w:ascii="Garamond" w:hAnsi="Garamond" w:cs="Times New Roman"/>
          <w:sz w:val="28"/>
          <w:szCs w:val="28"/>
        </w:rPr>
      </w:pPr>
      <w:r w:rsidRPr="008F0C65">
        <w:rPr>
          <w:rFonts w:ascii="Garamond" w:hAnsi="Garamond" w:cs="Times New Roman"/>
          <w:b w:val="0"/>
          <w:bCs/>
          <w:i/>
          <w:caps w:val="0"/>
          <w:kern w:val="32"/>
          <w:sz w:val="28"/>
          <w:szCs w:val="24"/>
        </w:rPr>
        <w:t>p</w:t>
      </w:r>
      <w:r w:rsidR="00E50EC7" w:rsidRPr="008F0C65">
        <w:rPr>
          <w:rFonts w:ascii="Garamond" w:hAnsi="Garamond" w:cs="Times New Roman"/>
          <w:b w:val="0"/>
          <w:bCs/>
          <w:i/>
          <w:caps w:val="0"/>
          <w:kern w:val="32"/>
          <w:sz w:val="28"/>
          <w:szCs w:val="24"/>
        </w:rPr>
        <w:t>olicy fö</w:t>
      </w:r>
      <w:r w:rsidRPr="008F0C65">
        <w:rPr>
          <w:rFonts w:ascii="Garamond" w:hAnsi="Garamond" w:cs="Times New Roman"/>
          <w:b w:val="0"/>
          <w:bCs/>
          <w:i/>
          <w:caps w:val="0"/>
          <w:kern w:val="32"/>
          <w:sz w:val="28"/>
          <w:szCs w:val="24"/>
        </w:rPr>
        <w:t xml:space="preserve">r behandling </w:t>
      </w:r>
      <w:r w:rsidR="00E50EC7" w:rsidRPr="008F0C65">
        <w:rPr>
          <w:rFonts w:ascii="Garamond" w:hAnsi="Garamond" w:cs="Times New Roman"/>
          <w:b w:val="0"/>
          <w:bCs/>
          <w:i/>
          <w:caps w:val="0"/>
          <w:kern w:val="32"/>
          <w:sz w:val="28"/>
          <w:szCs w:val="24"/>
        </w:rPr>
        <w:t>av personuppgifter</w:t>
      </w:r>
      <w:r w:rsidRPr="008F0C65">
        <w:rPr>
          <w:rFonts w:ascii="Garamond" w:hAnsi="Garamond" w:cs="Times New Roman"/>
          <w:b w:val="0"/>
          <w:sz w:val="24"/>
          <w:szCs w:val="24"/>
        </w:rPr>
        <w:br/>
      </w:r>
      <w:r w:rsidRPr="008F0C65">
        <w:rPr>
          <w:rFonts w:ascii="Garamond" w:hAnsi="Garamond" w:cs="Times New Roman"/>
          <w:b w:val="0"/>
          <w:bCs/>
          <w:kern w:val="32"/>
          <w:sz w:val="100"/>
          <w:szCs w:val="100"/>
        </w:rPr>
        <w:t>~</w:t>
      </w:r>
    </w:p>
    <w:p w:rsidR="0048015C" w:rsidRPr="008F0C65" w:rsidRDefault="0048015C" w:rsidP="00E50EC7">
      <w:pPr>
        <w:pStyle w:val="Rubrik1"/>
        <w:numPr>
          <w:ilvl w:val="0"/>
          <w:numId w:val="0"/>
        </w:numPr>
        <w:tabs>
          <w:tab w:val="clear" w:pos="1134"/>
          <w:tab w:val="left" w:pos="0"/>
        </w:tabs>
        <w:spacing w:before="0" w:after="0"/>
        <w:rPr>
          <w:rFonts w:ascii="Garamond" w:hAnsi="Garamond" w:cs="Times New Roman"/>
          <w:b w:val="0"/>
          <w:sz w:val="24"/>
          <w:szCs w:val="24"/>
        </w:rPr>
      </w:pPr>
      <w:r w:rsidRPr="008F0C65">
        <w:rPr>
          <w:rFonts w:ascii="Garamond" w:hAnsi="Garamond" w:cs="Times New Roman"/>
          <w:b w:val="0"/>
          <w:sz w:val="24"/>
          <w:szCs w:val="24"/>
        </w:rPr>
        <w:t xml:space="preserve">Westbarn </w:t>
      </w:r>
      <w:r w:rsidR="00687743" w:rsidRPr="008F0C65">
        <w:rPr>
          <w:rFonts w:ascii="Garamond" w:hAnsi="Garamond" w:cs="Times New Roman"/>
          <w:b w:val="0"/>
          <w:sz w:val="24"/>
          <w:szCs w:val="24"/>
        </w:rPr>
        <w:t>Holding</w:t>
      </w:r>
      <w:r w:rsidRPr="008F0C65">
        <w:rPr>
          <w:rFonts w:ascii="Garamond" w:hAnsi="Garamond" w:cs="Times New Roman"/>
          <w:b w:val="0"/>
          <w:sz w:val="24"/>
          <w:szCs w:val="24"/>
        </w:rPr>
        <w:t xml:space="preserve"> </w:t>
      </w:r>
      <w:r w:rsidR="00E50EC7" w:rsidRPr="008F0C65">
        <w:rPr>
          <w:rFonts w:ascii="Garamond" w:hAnsi="Garamond" w:cs="Times New Roman"/>
          <w:b w:val="0"/>
          <w:sz w:val="24"/>
          <w:szCs w:val="24"/>
        </w:rPr>
        <w:t>AB</w:t>
      </w:r>
      <w:r w:rsidR="005C25E7" w:rsidRPr="008F0C65">
        <w:rPr>
          <w:rFonts w:ascii="Garamond" w:hAnsi="Garamond" w:cs="Times New Roman"/>
          <w:b w:val="0"/>
          <w:sz w:val="24"/>
          <w:szCs w:val="24"/>
        </w:rPr>
        <w:t xml:space="preserve"> 556831–3877</w:t>
      </w:r>
      <w:r w:rsidR="00E50EC7" w:rsidRPr="008F0C65">
        <w:rPr>
          <w:rFonts w:ascii="Garamond" w:hAnsi="Garamond" w:cs="Times New Roman"/>
          <w:b w:val="0"/>
          <w:sz w:val="24"/>
          <w:szCs w:val="24"/>
        </w:rPr>
        <w:t xml:space="preserve"> (”</w:t>
      </w:r>
      <w:r w:rsidRPr="008F0C65">
        <w:rPr>
          <w:rFonts w:ascii="Garamond" w:hAnsi="Garamond" w:cs="Times New Roman"/>
          <w:sz w:val="24"/>
          <w:szCs w:val="24"/>
        </w:rPr>
        <w:t>Westbarn</w:t>
      </w:r>
      <w:r w:rsidR="00E50EC7" w:rsidRPr="008F0C65">
        <w:rPr>
          <w:rFonts w:ascii="Garamond" w:hAnsi="Garamond" w:cs="Times New Roman"/>
          <w:b w:val="0"/>
          <w:sz w:val="24"/>
          <w:szCs w:val="24"/>
        </w:rPr>
        <w:t xml:space="preserve">”) </w:t>
      </w:r>
      <w:r w:rsidRPr="008F0C65">
        <w:rPr>
          <w:rFonts w:ascii="Garamond" w:hAnsi="Garamond" w:cs="Times New Roman"/>
          <w:b w:val="0"/>
          <w:sz w:val="24"/>
          <w:szCs w:val="24"/>
        </w:rPr>
        <w:t xml:space="preserve">är personuppgiftsansvarig för samtliga bolag inom Westbarn-koncernen. Integritetspolicyn är tillämplig på samtliga bolag i Westbarn-koncernen </w:t>
      </w:r>
      <w:r w:rsidR="005C25E7" w:rsidRPr="008F0C65">
        <w:rPr>
          <w:rFonts w:ascii="Garamond" w:hAnsi="Garamond" w:cs="Times New Roman"/>
          <w:b w:val="0"/>
          <w:sz w:val="24"/>
          <w:szCs w:val="24"/>
        </w:rPr>
        <w:t xml:space="preserve">(Westbarn Cityfastigheter AB 556920–8522, Westbarn Fastigheter Holding AB 556831–3869, Westbarn Fastigheter Kommanditbolag 969667–5306, Westbarn Invest AB 556308–7575, Westbarn Värdepapper AB 556831–3851 och Westerbergs Kustbostäder AB 556722–6146) </w:t>
      </w:r>
      <w:r w:rsidRPr="008F0C65">
        <w:rPr>
          <w:rFonts w:ascii="Garamond" w:hAnsi="Garamond" w:cs="Times New Roman"/>
          <w:b w:val="0"/>
          <w:sz w:val="24"/>
          <w:szCs w:val="24"/>
        </w:rPr>
        <w:t xml:space="preserve">och ”vi” alternativt ”Westbarn” syftar på det bolag inom Westbarn-koncernen som du har din relation med. </w:t>
      </w:r>
    </w:p>
    <w:p w:rsidR="0048015C" w:rsidRPr="008F0C65" w:rsidRDefault="0048015C" w:rsidP="00E50EC7">
      <w:pPr>
        <w:pStyle w:val="Rubrik1"/>
        <w:numPr>
          <w:ilvl w:val="0"/>
          <w:numId w:val="0"/>
        </w:numPr>
        <w:tabs>
          <w:tab w:val="clear" w:pos="1134"/>
          <w:tab w:val="left" w:pos="0"/>
        </w:tabs>
        <w:spacing w:before="0" w:after="0"/>
        <w:rPr>
          <w:rFonts w:ascii="Garamond" w:hAnsi="Garamond" w:cs="Times New Roman"/>
          <w:b w:val="0"/>
          <w:sz w:val="24"/>
          <w:szCs w:val="24"/>
        </w:rPr>
      </w:pPr>
    </w:p>
    <w:p w:rsidR="00E50EC7" w:rsidRPr="008F0C65" w:rsidRDefault="0048015C" w:rsidP="00E50EC7">
      <w:pPr>
        <w:pStyle w:val="Rubrik1"/>
        <w:numPr>
          <w:ilvl w:val="0"/>
          <w:numId w:val="0"/>
        </w:numPr>
        <w:tabs>
          <w:tab w:val="clear" w:pos="1134"/>
          <w:tab w:val="left" w:pos="0"/>
        </w:tabs>
        <w:spacing w:before="0" w:after="0"/>
        <w:rPr>
          <w:rFonts w:ascii="Garamond" w:hAnsi="Garamond" w:cs="Times New Roman"/>
          <w:b w:val="0"/>
          <w:sz w:val="24"/>
          <w:szCs w:val="24"/>
        </w:rPr>
      </w:pPr>
      <w:r w:rsidRPr="008F0C65">
        <w:rPr>
          <w:rFonts w:ascii="Garamond" w:hAnsi="Garamond" w:cs="Times New Roman"/>
          <w:b w:val="0"/>
          <w:sz w:val="24"/>
          <w:szCs w:val="24"/>
        </w:rPr>
        <w:t xml:space="preserve">Vi </w:t>
      </w:r>
      <w:r w:rsidR="00E50EC7" w:rsidRPr="008F0C65">
        <w:rPr>
          <w:rFonts w:ascii="Garamond" w:hAnsi="Garamond" w:cs="Times New Roman"/>
          <w:b w:val="0"/>
          <w:sz w:val="24"/>
          <w:szCs w:val="24"/>
        </w:rPr>
        <w:t xml:space="preserve">värnar om den personliga integritet för </w:t>
      </w:r>
      <w:r w:rsidRPr="008F0C65">
        <w:rPr>
          <w:rFonts w:ascii="Garamond" w:hAnsi="Garamond" w:cs="Times New Roman"/>
          <w:b w:val="0"/>
          <w:sz w:val="24"/>
          <w:szCs w:val="24"/>
        </w:rPr>
        <w:t>våra</w:t>
      </w:r>
      <w:r w:rsidR="00E50EC7" w:rsidRPr="008F0C65">
        <w:rPr>
          <w:rFonts w:ascii="Garamond" w:hAnsi="Garamond" w:cs="Times New Roman"/>
          <w:b w:val="0"/>
          <w:sz w:val="24"/>
          <w:szCs w:val="24"/>
        </w:rPr>
        <w:t xml:space="preserve"> kunder, anställda, samarbetspartners och övriga personer som kommer i kontakt med </w:t>
      </w:r>
      <w:r w:rsidRPr="008F0C65">
        <w:rPr>
          <w:rFonts w:ascii="Garamond" w:hAnsi="Garamond" w:cs="Times New Roman"/>
          <w:b w:val="0"/>
          <w:sz w:val="24"/>
          <w:szCs w:val="24"/>
        </w:rPr>
        <w:t>Westbarn</w:t>
      </w:r>
      <w:r w:rsidR="00E50EC7" w:rsidRPr="008F0C65">
        <w:rPr>
          <w:rFonts w:ascii="Garamond" w:hAnsi="Garamond" w:cs="Times New Roman"/>
          <w:b w:val="0"/>
          <w:sz w:val="24"/>
          <w:szCs w:val="24"/>
        </w:rPr>
        <w:t xml:space="preserve">. Vi behandlar därför dina personuppgifter på ett öppet sätt med din integritet i fokus och det är viktigt för oss att du ska känna dig trygg när du lämnar dina uppgifter till oss. </w:t>
      </w:r>
    </w:p>
    <w:p w:rsidR="00E50EC7" w:rsidRPr="008F0C65" w:rsidRDefault="00E50EC7" w:rsidP="00E50EC7">
      <w:pPr>
        <w:pStyle w:val="Rubrik1"/>
        <w:numPr>
          <w:ilvl w:val="0"/>
          <w:numId w:val="0"/>
        </w:numPr>
        <w:tabs>
          <w:tab w:val="clear" w:pos="1134"/>
          <w:tab w:val="left" w:pos="0"/>
        </w:tabs>
        <w:spacing w:before="0" w:after="0"/>
        <w:rPr>
          <w:rFonts w:ascii="Garamond" w:hAnsi="Garamond" w:cs="Times New Roman"/>
          <w:b w:val="0"/>
          <w:sz w:val="24"/>
          <w:szCs w:val="24"/>
        </w:rPr>
      </w:pPr>
    </w:p>
    <w:p w:rsidR="00E50EC7" w:rsidRPr="00AF2593" w:rsidRDefault="00E50EC7" w:rsidP="008F0C65">
      <w:pPr>
        <w:pStyle w:val="Rubrik1"/>
        <w:numPr>
          <w:ilvl w:val="0"/>
          <w:numId w:val="0"/>
        </w:numPr>
        <w:tabs>
          <w:tab w:val="clear" w:pos="1134"/>
          <w:tab w:val="left" w:pos="0"/>
        </w:tabs>
        <w:spacing w:before="0" w:after="0"/>
        <w:rPr>
          <w:rFonts w:ascii="Garamond" w:hAnsi="Garamond" w:cs="Times New Roman"/>
        </w:rPr>
      </w:pPr>
      <w:r w:rsidRPr="008F0C65">
        <w:rPr>
          <w:rFonts w:ascii="Garamond" w:hAnsi="Garamond" w:cs="Times New Roman"/>
          <w:b w:val="0"/>
          <w:sz w:val="24"/>
          <w:szCs w:val="24"/>
        </w:rPr>
        <w:t xml:space="preserve">I denna integritetspolicy, som gäller för alla som på något sätt nyttjar </w:t>
      </w:r>
      <w:r w:rsidR="0048015C" w:rsidRPr="008F0C65">
        <w:rPr>
          <w:rFonts w:ascii="Garamond" w:hAnsi="Garamond" w:cs="Times New Roman"/>
          <w:b w:val="0"/>
          <w:sz w:val="24"/>
          <w:szCs w:val="24"/>
        </w:rPr>
        <w:t xml:space="preserve">Westbarn </w:t>
      </w:r>
      <w:r w:rsidRPr="008F0C65">
        <w:rPr>
          <w:rFonts w:ascii="Garamond" w:hAnsi="Garamond" w:cs="Times New Roman"/>
          <w:b w:val="0"/>
          <w:sz w:val="24"/>
          <w:szCs w:val="24"/>
        </w:rPr>
        <w:t>tjänster och/eller på annat sätt har kontakt med oss, redogör vi bland annat för hur och varför vi behandlar dina personuppgifter och vilka rättigheter du har enligt gällande dataskyddsförordning</w:t>
      </w:r>
      <w:r w:rsidRPr="008F0C65">
        <w:rPr>
          <w:rStyle w:val="Fotnotsreferens"/>
          <w:rFonts w:ascii="Garamond" w:hAnsi="Garamond" w:cs="Times New Roman"/>
          <w:b w:val="0"/>
          <w:sz w:val="24"/>
          <w:szCs w:val="24"/>
        </w:rPr>
        <w:footnoteReference w:id="1"/>
      </w:r>
      <w:r w:rsidRPr="008F0C65">
        <w:rPr>
          <w:rFonts w:ascii="Garamond" w:hAnsi="Garamond" w:cs="Times New Roman"/>
          <w:b w:val="0"/>
          <w:sz w:val="24"/>
          <w:szCs w:val="24"/>
        </w:rPr>
        <w:t xml:space="preserve">. </w:t>
      </w:r>
      <w:r w:rsidRPr="008F0C65">
        <w:rPr>
          <w:rFonts w:ascii="Garamond" w:hAnsi="Garamond" w:cs="Times New Roman"/>
          <w:b w:val="0"/>
          <w:sz w:val="24"/>
          <w:szCs w:val="24"/>
        </w:rPr>
        <w:br/>
      </w:r>
      <w:r w:rsidRPr="008F0C65">
        <w:rPr>
          <w:rFonts w:ascii="Garamond" w:hAnsi="Garamond" w:cs="Times New Roman"/>
          <w:b w:val="0"/>
          <w:sz w:val="24"/>
          <w:szCs w:val="24"/>
        </w:rPr>
        <w:br/>
        <w:t>Det är viktigt för oss att du känner dig trygg med hur vi behandlar dina personuppgifter, varför vi vill att du tar del av och förstår vår integritetspolicy. Du är alltid välkommen att kontakta oss vid frågor gällande vår policy eller för övriga dataskyddsfrågor.</w:t>
      </w:r>
      <w:r w:rsidRPr="00BE21ED">
        <w:rPr>
          <w:rFonts w:ascii="Garamond" w:hAnsi="Garamond" w:cs="Times New Roman"/>
          <w:b w:val="0"/>
          <w:sz w:val="24"/>
          <w:szCs w:val="24"/>
        </w:rPr>
        <w:t xml:space="preserve"> Kontaktuppgifter hittar </w:t>
      </w:r>
      <w:r>
        <w:rPr>
          <w:rFonts w:ascii="Garamond" w:hAnsi="Garamond" w:cs="Times New Roman"/>
          <w:b w:val="0"/>
          <w:sz w:val="24"/>
          <w:szCs w:val="24"/>
        </w:rPr>
        <w:t>under avsnitt</w:t>
      </w:r>
      <w:r w:rsidR="0027556C">
        <w:rPr>
          <w:rFonts w:ascii="Garamond" w:hAnsi="Garamond" w:cs="Times New Roman"/>
          <w:b w:val="0"/>
          <w:sz w:val="24"/>
          <w:szCs w:val="24"/>
        </w:rPr>
        <w:t xml:space="preserve"> 16</w:t>
      </w:r>
      <w:r w:rsidRPr="00BE21ED">
        <w:rPr>
          <w:rFonts w:ascii="Garamond" w:hAnsi="Garamond" w:cs="Times New Roman"/>
          <w:b w:val="0"/>
          <w:sz w:val="24"/>
          <w:szCs w:val="24"/>
        </w:rPr>
        <w:t>.</w:t>
      </w:r>
      <w:r>
        <w:rPr>
          <w:rFonts w:ascii="Garamond" w:hAnsi="Garamond" w:cs="Times New Roman"/>
          <w:b w:val="0"/>
          <w:sz w:val="24"/>
          <w:szCs w:val="24"/>
        </w:rPr>
        <w:t xml:space="preserve"> </w:t>
      </w:r>
      <w:r>
        <w:rPr>
          <w:rFonts w:ascii="Garamond" w:hAnsi="Garamond" w:cs="Times New Roman"/>
          <w:b w:val="0"/>
          <w:sz w:val="24"/>
          <w:szCs w:val="24"/>
        </w:rPr>
        <w:br/>
      </w:r>
    </w:p>
    <w:p w:rsidR="00E50EC7" w:rsidRPr="00AF2593" w:rsidRDefault="00E50EC7" w:rsidP="00E50EC7">
      <w:pPr>
        <w:pStyle w:val="Rubrik1"/>
        <w:numPr>
          <w:ilvl w:val="0"/>
          <w:numId w:val="2"/>
        </w:numPr>
        <w:spacing w:before="0" w:after="0"/>
        <w:ind w:left="567" w:hanging="567"/>
        <w:rPr>
          <w:rFonts w:ascii="Garamond" w:hAnsi="Garamond" w:cs="Times New Roman"/>
          <w:sz w:val="24"/>
          <w:szCs w:val="24"/>
        </w:rPr>
      </w:pPr>
      <w:r>
        <w:rPr>
          <w:rFonts w:ascii="Garamond" w:hAnsi="Garamond" w:cs="Times New Roman"/>
          <w:sz w:val="24"/>
          <w:szCs w:val="24"/>
        </w:rPr>
        <w:t xml:space="preserve">Vad är en personuppgift och vad är en behandling av en personuppgift?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Pr>
          <w:rFonts w:ascii="Garamond" w:hAnsi="Garamond" w:cs="Times New Roman"/>
          <w:b w:val="0"/>
          <w:sz w:val="24"/>
          <w:szCs w:val="24"/>
        </w:rPr>
        <w:t xml:space="preserve">En personuppgift är </w:t>
      </w:r>
      <w:r w:rsidRPr="00F229EA">
        <w:rPr>
          <w:rFonts w:ascii="Garamond" w:hAnsi="Garamond" w:cs="Times New Roman"/>
          <w:b w:val="0"/>
          <w:sz w:val="24"/>
          <w:szCs w:val="24"/>
        </w:rPr>
        <w:t xml:space="preserve">all </w:t>
      </w:r>
      <w:r>
        <w:rPr>
          <w:rFonts w:ascii="Garamond" w:hAnsi="Garamond" w:cs="Times New Roman"/>
          <w:b w:val="0"/>
          <w:sz w:val="24"/>
          <w:szCs w:val="24"/>
        </w:rPr>
        <w:t>slags information</w:t>
      </w:r>
      <w:r w:rsidRPr="00F229EA">
        <w:rPr>
          <w:rFonts w:ascii="Garamond" w:hAnsi="Garamond" w:cs="Times New Roman"/>
          <w:b w:val="0"/>
          <w:sz w:val="24"/>
          <w:szCs w:val="24"/>
        </w:rPr>
        <w:t xml:space="preserve"> som avser en identifierad eller identifierbar </w:t>
      </w:r>
      <w:r>
        <w:rPr>
          <w:rFonts w:ascii="Garamond" w:hAnsi="Garamond" w:cs="Times New Roman"/>
          <w:b w:val="0"/>
          <w:sz w:val="24"/>
          <w:szCs w:val="24"/>
        </w:rPr>
        <w:t xml:space="preserve">levande </w:t>
      </w:r>
      <w:r w:rsidRPr="00F229EA">
        <w:rPr>
          <w:rFonts w:ascii="Garamond" w:hAnsi="Garamond" w:cs="Times New Roman"/>
          <w:b w:val="0"/>
          <w:sz w:val="24"/>
          <w:szCs w:val="24"/>
        </w:rPr>
        <w:t xml:space="preserve">fysisk person och som direkt eller indirekt kan identifiera en </w:t>
      </w:r>
      <w:r>
        <w:rPr>
          <w:rFonts w:ascii="Garamond" w:hAnsi="Garamond" w:cs="Times New Roman"/>
          <w:b w:val="0"/>
          <w:sz w:val="24"/>
          <w:szCs w:val="24"/>
        </w:rPr>
        <w:t xml:space="preserve">levande </w:t>
      </w:r>
      <w:r w:rsidRPr="00F229EA">
        <w:rPr>
          <w:rFonts w:ascii="Garamond" w:hAnsi="Garamond" w:cs="Times New Roman"/>
          <w:b w:val="0"/>
          <w:sz w:val="24"/>
          <w:szCs w:val="24"/>
        </w:rPr>
        <w:t>person. Exempel på personuppgifter är namn, kontaktuppgifter, lokaliseringsuppgifter eller faktorer som är specifika för en persons fysiska, ekonomiska, kulturella eller sociala identitet.</w:t>
      </w:r>
      <w:r>
        <w:rPr>
          <w:rFonts w:ascii="Garamond" w:hAnsi="Garamond" w:cs="Times New Roman"/>
          <w:b w:val="0"/>
          <w:sz w:val="24"/>
          <w:szCs w:val="24"/>
        </w:rPr>
        <w:t xml:space="preserve"> Även bilder och ljudupptagningar som till exempel behandlas i en dator kan vara personuppgifter även om inga namn nämns, men det är möjligt att direkt eller indirekt identifiera en person. </w:t>
      </w:r>
      <w:r w:rsidRPr="00F229EA">
        <w:rPr>
          <w:rFonts w:ascii="Garamond" w:hAnsi="Garamond" w:cs="Times New Roman"/>
          <w:b w:val="0"/>
          <w:sz w:val="24"/>
          <w:szCs w:val="24"/>
        </w:rPr>
        <w:t xml:space="preserve">Uppgifter som enskilt inte når upp till kraven </w:t>
      </w:r>
      <w:r w:rsidR="0048015C">
        <w:rPr>
          <w:rFonts w:ascii="Garamond" w:hAnsi="Garamond" w:cs="Times New Roman"/>
          <w:b w:val="0"/>
          <w:sz w:val="24"/>
          <w:szCs w:val="24"/>
        </w:rPr>
        <w:t xml:space="preserve">för att vara en personuppgift </w:t>
      </w:r>
      <w:r w:rsidRPr="00F229EA">
        <w:rPr>
          <w:rFonts w:ascii="Garamond" w:hAnsi="Garamond" w:cs="Times New Roman"/>
          <w:b w:val="0"/>
          <w:sz w:val="24"/>
          <w:szCs w:val="24"/>
        </w:rPr>
        <w:t>kan tillsammans änd</w:t>
      </w:r>
      <w:r w:rsidR="0048015C">
        <w:rPr>
          <w:rFonts w:ascii="Garamond" w:hAnsi="Garamond" w:cs="Times New Roman"/>
          <w:b w:val="0"/>
          <w:sz w:val="24"/>
          <w:szCs w:val="24"/>
        </w:rPr>
        <w:t>ock</w:t>
      </w:r>
      <w:r w:rsidRPr="00F229EA">
        <w:rPr>
          <w:rFonts w:ascii="Garamond" w:hAnsi="Garamond" w:cs="Times New Roman"/>
          <w:b w:val="0"/>
          <w:sz w:val="24"/>
          <w:szCs w:val="24"/>
        </w:rPr>
        <w:t xml:space="preserve"> utgöra personuppgifter.</w:t>
      </w:r>
      <w:r>
        <w:rPr>
          <w:rFonts w:ascii="Garamond" w:hAnsi="Garamond" w:cs="Times New Roman"/>
          <w:b w:val="0"/>
          <w:sz w:val="24"/>
          <w:szCs w:val="24"/>
        </w:rPr>
        <w:t xml:space="preserve"> </w:t>
      </w:r>
      <w:r>
        <w:rPr>
          <w:rFonts w:ascii="Garamond" w:hAnsi="Garamond" w:cs="Times New Roman"/>
          <w:b w:val="0"/>
          <w:sz w:val="24"/>
          <w:szCs w:val="24"/>
        </w:rPr>
        <w:br/>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C173FC">
        <w:rPr>
          <w:rFonts w:ascii="Garamond" w:hAnsi="Garamond" w:cs="Times New Roman"/>
          <w:b w:val="0"/>
          <w:sz w:val="24"/>
          <w:szCs w:val="24"/>
        </w:rPr>
        <w:t xml:space="preserve">Behandling av personuppgifter som avslöjar ras eller etniskt ursprung, politiska åsikter, religiös eller filosofisk övertygelse eller medlemskap i fackförening och behandling av genetiska uppgifter, biometriska uppgifter, uppgifter om hälsa eller uppgifter om en </w:t>
      </w:r>
      <w:r w:rsidRPr="00C173FC">
        <w:rPr>
          <w:rFonts w:ascii="Garamond" w:hAnsi="Garamond" w:cs="Times New Roman"/>
          <w:b w:val="0"/>
          <w:sz w:val="24"/>
          <w:szCs w:val="24"/>
        </w:rPr>
        <w:lastRenderedPageBreak/>
        <w:t>persons sexualliv eller sexuella läggning (s.k. särskilda kategorier av personuppgifter) är som huvudregel förbjuden. För att sådan behandling ska vara tillåten krävs ett giltigt undantag från förbudet. De vanligaste undantagen är att den registrerade lämnat samtycke eller själv offentliggjort uppgifterna, för att utöva rättigheter eller fullgöra skyldigheter inom arbetsrätten, för att kunna fastställa, göra gällande eller försvara rättsliga anspråk eller för hälso- och sjukvårdsändamål.</w:t>
      </w:r>
      <w:r>
        <w:rPr>
          <w:rFonts w:ascii="Garamond" w:hAnsi="Garamond" w:cs="Times New Roman"/>
          <w:b w:val="0"/>
          <w:sz w:val="24"/>
          <w:szCs w:val="24"/>
        </w:rPr>
        <w:br/>
      </w:r>
    </w:p>
    <w:p w:rsidR="00E50EC7" w:rsidRPr="00C173FC"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C173FC">
        <w:rPr>
          <w:rFonts w:ascii="Garamond" w:hAnsi="Garamond" w:cs="Times New Roman"/>
          <w:b w:val="0"/>
          <w:sz w:val="24"/>
          <w:szCs w:val="24"/>
        </w:rPr>
        <w:t>Behandling av personnummer får bara utföras om det är klart motiverat med hänsyn till ändamålet med behandlingen, vikten av en säker identifiering eller något annat beaktansvärt skäl.</w:t>
      </w:r>
      <w:r w:rsidRPr="00C173FC">
        <w:rPr>
          <w:rFonts w:ascii="Garamond" w:hAnsi="Garamond" w:cs="Times New Roman"/>
          <w:b w:val="0"/>
          <w:sz w:val="24"/>
          <w:szCs w:val="24"/>
        </w:rPr>
        <w:br/>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FA6F4C">
        <w:rPr>
          <w:rFonts w:ascii="Garamond" w:hAnsi="Garamond" w:cs="Times New Roman"/>
          <w:b w:val="0"/>
          <w:sz w:val="24"/>
          <w:szCs w:val="24"/>
        </w:rPr>
        <w:t xml:space="preserve">Begreppet </w:t>
      </w:r>
      <w:r>
        <w:rPr>
          <w:rFonts w:ascii="Garamond" w:hAnsi="Garamond" w:cs="Times New Roman"/>
          <w:b w:val="0"/>
          <w:sz w:val="24"/>
          <w:szCs w:val="24"/>
        </w:rPr>
        <w:t>behandling</w:t>
      </w:r>
      <w:r w:rsidRPr="00FA6F4C">
        <w:rPr>
          <w:rFonts w:ascii="Garamond" w:hAnsi="Garamond" w:cs="Times New Roman"/>
          <w:b w:val="0"/>
          <w:sz w:val="24"/>
          <w:szCs w:val="24"/>
        </w:rPr>
        <w:t xml:space="preserve"> är brett och omfattar det mesta </w:t>
      </w:r>
      <w:r>
        <w:rPr>
          <w:rFonts w:ascii="Garamond" w:hAnsi="Garamond" w:cs="Times New Roman"/>
          <w:b w:val="0"/>
          <w:sz w:val="24"/>
          <w:szCs w:val="24"/>
        </w:rPr>
        <w:t xml:space="preserve">som går att göra </w:t>
      </w:r>
      <w:r w:rsidRPr="00FA6F4C">
        <w:rPr>
          <w:rFonts w:ascii="Garamond" w:hAnsi="Garamond" w:cs="Times New Roman"/>
          <w:b w:val="0"/>
          <w:sz w:val="24"/>
          <w:szCs w:val="24"/>
        </w:rPr>
        <w:t xml:space="preserve">med en personuppgift. Med behandling menas en åtgärd eller </w:t>
      </w:r>
      <w:r>
        <w:rPr>
          <w:rFonts w:ascii="Garamond" w:hAnsi="Garamond" w:cs="Times New Roman"/>
          <w:b w:val="0"/>
          <w:sz w:val="24"/>
          <w:szCs w:val="24"/>
        </w:rPr>
        <w:t xml:space="preserve">en </w:t>
      </w:r>
      <w:r w:rsidRPr="00FA6F4C">
        <w:rPr>
          <w:rFonts w:ascii="Garamond" w:hAnsi="Garamond" w:cs="Times New Roman"/>
          <w:b w:val="0"/>
          <w:sz w:val="24"/>
          <w:szCs w:val="24"/>
        </w:rPr>
        <w:t xml:space="preserve">kombination av åtgärder avseende personuppgifter, </w:t>
      </w:r>
      <w:r w:rsidR="0048015C">
        <w:rPr>
          <w:rFonts w:ascii="Garamond" w:hAnsi="Garamond" w:cs="Times New Roman"/>
          <w:b w:val="0"/>
          <w:sz w:val="24"/>
          <w:szCs w:val="24"/>
        </w:rPr>
        <w:t xml:space="preserve">det innefattar </w:t>
      </w:r>
      <w:r>
        <w:rPr>
          <w:rFonts w:ascii="Garamond" w:hAnsi="Garamond" w:cs="Times New Roman"/>
          <w:b w:val="0"/>
          <w:sz w:val="24"/>
          <w:szCs w:val="24"/>
        </w:rPr>
        <w:t xml:space="preserve">även åtgärder </w:t>
      </w:r>
      <w:r w:rsidRPr="00FA6F4C">
        <w:rPr>
          <w:rFonts w:ascii="Garamond" w:hAnsi="Garamond" w:cs="Times New Roman"/>
          <w:b w:val="0"/>
          <w:sz w:val="24"/>
          <w:szCs w:val="24"/>
        </w:rPr>
        <w:t xml:space="preserve">som utförs helt eller delvis automatiserat. </w:t>
      </w:r>
      <w:r w:rsidR="0048015C">
        <w:rPr>
          <w:rFonts w:ascii="Garamond" w:hAnsi="Garamond" w:cs="Times New Roman"/>
          <w:b w:val="0"/>
          <w:sz w:val="24"/>
          <w:szCs w:val="24"/>
        </w:rPr>
        <w:t>P</w:t>
      </w:r>
      <w:r w:rsidRPr="00FA6F4C">
        <w:rPr>
          <w:rFonts w:ascii="Garamond" w:hAnsi="Garamond" w:cs="Times New Roman"/>
          <w:b w:val="0"/>
          <w:sz w:val="24"/>
          <w:szCs w:val="24"/>
        </w:rPr>
        <w:t>ersonuppgifter i e-post och i dokument på servrar, i en enkel lista, på webbplatser och i annat ostrukturerat material omfattas</w:t>
      </w:r>
      <w:r w:rsidR="0048015C">
        <w:rPr>
          <w:rFonts w:ascii="Garamond" w:hAnsi="Garamond" w:cs="Times New Roman"/>
          <w:b w:val="0"/>
          <w:sz w:val="24"/>
          <w:szCs w:val="24"/>
        </w:rPr>
        <w:t xml:space="preserve"> också av benämningen</w:t>
      </w:r>
      <w:r w:rsidRPr="00FA6F4C">
        <w:rPr>
          <w:rFonts w:ascii="Garamond" w:hAnsi="Garamond" w:cs="Times New Roman"/>
          <w:b w:val="0"/>
          <w:sz w:val="24"/>
          <w:szCs w:val="24"/>
        </w:rPr>
        <w:t>.</w:t>
      </w:r>
      <w:r>
        <w:rPr>
          <w:rFonts w:ascii="Garamond" w:hAnsi="Garamond" w:cs="Times New Roman"/>
          <w:b w:val="0"/>
          <w:sz w:val="24"/>
          <w:szCs w:val="24"/>
        </w:rPr>
        <w:t xml:space="preserve"> Begreppet behandling omfattar följande</w:t>
      </w:r>
      <w:r w:rsidR="0048015C">
        <w:rPr>
          <w:rFonts w:ascii="Garamond" w:hAnsi="Garamond" w:cs="Times New Roman"/>
          <w:b w:val="0"/>
          <w:sz w:val="24"/>
          <w:szCs w:val="24"/>
        </w:rPr>
        <w:t xml:space="preserve"> hantering</w:t>
      </w:r>
      <w:r>
        <w:rPr>
          <w:rFonts w:ascii="Garamond" w:hAnsi="Garamond" w:cs="Times New Roman"/>
          <w:b w:val="0"/>
          <w:sz w:val="24"/>
          <w:szCs w:val="24"/>
        </w:rPr>
        <w:t xml:space="preserve">:  </w:t>
      </w:r>
      <w:r>
        <w:rPr>
          <w:rFonts w:ascii="Garamond" w:hAnsi="Garamond" w:cs="Times New Roman"/>
          <w:b w:val="0"/>
          <w:sz w:val="24"/>
          <w:szCs w:val="24"/>
        </w:rPr>
        <w:br/>
      </w:r>
    </w:p>
    <w:p w:rsidR="00E50EC7" w:rsidRPr="00C543A1"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C543A1">
        <w:rPr>
          <w:rFonts w:ascii="Garamond" w:hAnsi="Garamond" w:cs="Times New Roman"/>
          <w:b w:val="0"/>
          <w:i/>
          <w:sz w:val="24"/>
          <w:szCs w:val="24"/>
        </w:rPr>
        <w:t>Inhämtning</w:t>
      </w:r>
      <w:r>
        <w:rPr>
          <w:rFonts w:ascii="Garamond" w:hAnsi="Garamond" w:cs="Times New Roman"/>
          <w:b w:val="0"/>
          <w:i/>
          <w:sz w:val="24"/>
          <w:szCs w:val="24"/>
        </w:rPr>
        <w:t xml:space="preserve">: </w:t>
      </w:r>
      <w:r>
        <w:rPr>
          <w:rFonts w:ascii="Garamond" w:hAnsi="Garamond" w:cs="Times New Roman"/>
          <w:b w:val="0"/>
          <w:sz w:val="24"/>
          <w:szCs w:val="24"/>
        </w:rPr>
        <w:tab/>
        <w:t>Insamling, framtagning, registrering</w:t>
      </w:r>
      <w:r>
        <w:rPr>
          <w:rFonts w:ascii="Garamond" w:hAnsi="Garamond" w:cs="Times New Roman"/>
          <w:b w:val="0"/>
          <w:sz w:val="24"/>
          <w:szCs w:val="24"/>
        </w:rPr>
        <w:br/>
        <w:t xml:space="preserve">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C543A1">
        <w:rPr>
          <w:rFonts w:ascii="Garamond" w:hAnsi="Garamond" w:cs="Times New Roman"/>
          <w:b w:val="0"/>
          <w:i/>
          <w:sz w:val="24"/>
          <w:szCs w:val="24"/>
        </w:rPr>
        <w:t>Lagring</w:t>
      </w:r>
      <w:r>
        <w:rPr>
          <w:rFonts w:ascii="Garamond" w:hAnsi="Garamond" w:cs="Times New Roman"/>
          <w:b w:val="0"/>
          <w:i/>
          <w:sz w:val="24"/>
          <w:szCs w:val="24"/>
        </w:rPr>
        <w:t xml:space="preserve">: </w:t>
      </w:r>
      <w:r>
        <w:rPr>
          <w:rFonts w:ascii="Garamond" w:hAnsi="Garamond" w:cs="Times New Roman"/>
          <w:b w:val="0"/>
          <w:sz w:val="24"/>
          <w:szCs w:val="24"/>
        </w:rPr>
        <w:tab/>
        <w:t xml:space="preserve">Lagring </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2608" w:right="1134" w:hanging="1474"/>
        <w:rPr>
          <w:rFonts w:ascii="Garamond" w:hAnsi="Garamond" w:cs="Times New Roman"/>
          <w:b w:val="0"/>
          <w:i/>
          <w:sz w:val="24"/>
          <w:szCs w:val="24"/>
        </w:rPr>
      </w:pPr>
      <w:r w:rsidRPr="00C543A1">
        <w:rPr>
          <w:rFonts w:ascii="Garamond" w:hAnsi="Garamond" w:cs="Times New Roman"/>
          <w:b w:val="0"/>
          <w:i/>
          <w:sz w:val="24"/>
          <w:szCs w:val="24"/>
        </w:rPr>
        <w:t>Hantering</w:t>
      </w:r>
      <w:r>
        <w:rPr>
          <w:rFonts w:ascii="Garamond" w:hAnsi="Garamond" w:cs="Times New Roman"/>
          <w:b w:val="0"/>
          <w:i/>
          <w:sz w:val="24"/>
          <w:szCs w:val="24"/>
        </w:rPr>
        <w:t xml:space="preserve">: </w:t>
      </w:r>
      <w:r>
        <w:rPr>
          <w:rFonts w:ascii="Garamond" w:hAnsi="Garamond" w:cs="Times New Roman"/>
          <w:b w:val="0"/>
          <w:i/>
          <w:sz w:val="24"/>
          <w:szCs w:val="24"/>
        </w:rPr>
        <w:tab/>
      </w:r>
      <w:r w:rsidRPr="00E50EC7">
        <w:rPr>
          <w:rFonts w:ascii="Garamond" w:hAnsi="Garamond" w:cs="Times New Roman"/>
          <w:b w:val="0"/>
          <w:sz w:val="24"/>
          <w:szCs w:val="24"/>
        </w:rPr>
        <w:t>Bearbetning, ändring, läsning, användning, justering, sammanförande, strukturering, organisering, begränsning</w:t>
      </w:r>
      <w:r w:rsidRPr="00E50EC7">
        <w:rPr>
          <w:rFonts w:ascii="Garamond" w:hAnsi="Garamond" w:cs="Times New Roman"/>
          <w:b w:val="0"/>
          <w:i/>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C543A1">
        <w:rPr>
          <w:rFonts w:ascii="Garamond" w:hAnsi="Garamond" w:cs="Times New Roman"/>
          <w:b w:val="0"/>
          <w:i/>
          <w:sz w:val="24"/>
          <w:szCs w:val="24"/>
        </w:rPr>
        <w:t>Delning</w:t>
      </w:r>
      <w:r>
        <w:rPr>
          <w:rFonts w:ascii="Garamond" w:hAnsi="Garamond" w:cs="Times New Roman"/>
          <w:b w:val="0"/>
          <w:i/>
          <w:sz w:val="24"/>
          <w:szCs w:val="24"/>
        </w:rPr>
        <w:t xml:space="preserve">: </w:t>
      </w:r>
      <w:r w:rsidRPr="00E50EC7">
        <w:rPr>
          <w:rFonts w:ascii="Garamond" w:hAnsi="Garamond" w:cs="Times New Roman"/>
          <w:b w:val="0"/>
          <w:i/>
          <w:sz w:val="24"/>
          <w:szCs w:val="24"/>
        </w:rPr>
        <w:tab/>
      </w:r>
      <w:r w:rsidRPr="00E50EC7">
        <w:rPr>
          <w:rFonts w:ascii="Garamond" w:hAnsi="Garamond" w:cs="Times New Roman"/>
          <w:b w:val="0"/>
          <w:sz w:val="24"/>
          <w:szCs w:val="24"/>
        </w:rPr>
        <w:t>Överföring, spridning, tillhandahållande</w:t>
      </w:r>
      <w:r w:rsidRPr="00E50EC7">
        <w:rPr>
          <w:rFonts w:ascii="Garamond" w:hAnsi="Garamond" w:cs="Times New Roman"/>
          <w:b w:val="0"/>
          <w:i/>
          <w:sz w:val="24"/>
          <w:szCs w:val="24"/>
        </w:rPr>
        <w:t xml:space="preserve"> </w:t>
      </w:r>
      <w:r w:rsidRPr="00E50EC7">
        <w:rPr>
          <w:rFonts w:ascii="Garamond" w:hAnsi="Garamond" w:cs="Times New Roman"/>
          <w:b w:val="0"/>
          <w:i/>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C543A1">
        <w:rPr>
          <w:rFonts w:ascii="Garamond" w:hAnsi="Garamond" w:cs="Times New Roman"/>
          <w:b w:val="0"/>
          <w:i/>
          <w:sz w:val="24"/>
          <w:szCs w:val="24"/>
        </w:rPr>
        <w:t>Gallring</w:t>
      </w:r>
      <w:r>
        <w:rPr>
          <w:rFonts w:ascii="Garamond" w:hAnsi="Garamond" w:cs="Times New Roman"/>
          <w:b w:val="0"/>
          <w:i/>
          <w:sz w:val="24"/>
          <w:szCs w:val="24"/>
        </w:rPr>
        <w:t xml:space="preserve">: </w:t>
      </w:r>
      <w:r w:rsidRPr="00E50EC7">
        <w:rPr>
          <w:rFonts w:ascii="Garamond" w:hAnsi="Garamond" w:cs="Times New Roman"/>
          <w:b w:val="0"/>
          <w:i/>
          <w:sz w:val="24"/>
          <w:szCs w:val="24"/>
        </w:rPr>
        <w:tab/>
      </w:r>
      <w:r w:rsidRPr="00E50EC7">
        <w:rPr>
          <w:rFonts w:ascii="Garamond" w:hAnsi="Garamond" w:cs="Times New Roman"/>
          <w:b w:val="0"/>
          <w:sz w:val="24"/>
          <w:szCs w:val="24"/>
        </w:rPr>
        <w:t>Lagring, radering, förstöring</w:t>
      </w:r>
    </w:p>
    <w:p w:rsidR="00E50EC7" w:rsidRPr="006A1918" w:rsidRDefault="00E50EC7" w:rsidP="00E50EC7">
      <w:pPr>
        <w:pStyle w:val="Rubrik1"/>
        <w:numPr>
          <w:ilvl w:val="0"/>
          <w:numId w:val="0"/>
        </w:numPr>
        <w:spacing w:before="0" w:after="0"/>
        <w:rPr>
          <w:rFonts w:ascii="Garamond" w:hAnsi="Garamond" w:cs="Times New Roman"/>
          <w:b w:val="0"/>
          <w:sz w:val="24"/>
          <w:szCs w:val="24"/>
        </w:rPr>
      </w:pPr>
    </w:p>
    <w:p w:rsidR="00E50EC7" w:rsidRPr="006A1918" w:rsidRDefault="00E50EC7" w:rsidP="00E50EC7">
      <w:pPr>
        <w:pStyle w:val="Rubrik1"/>
        <w:numPr>
          <w:ilvl w:val="0"/>
          <w:numId w:val="3"/>
        </w:numPr>
        <w:spacing w:before="0" w:after="0"/>
        <w:ind w:left="567" w:hanging="567"/>
        <w:rPr>
          <w:rFonts w:ascii="Garamond" w:hAnsi="Garamond" w:cs="Times New Roman"/>
          <w:sz w:val="24"/>
          <w:szCs w:val="24"/>
        </w:rPr>
      </w:pPr>
      <w:r>
        <w:rPr>
          <w:rFonts w:ascii="Garamond" w:hAnsi="Garamond" w:cs="Times New Roman"/>
          <w:sz w:val="24"/>
          <w:szCs w:val="24"/>
        </w:rPr>
        <w:t xml:space="preserve">När samlar vi i personuppgifter om dig?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Pr>
          <w:rFonts w:ascii="Garamond" w:hAnsi="Garamond" w:cs="Times New Roman"/>
          <w:b w:val="0"/>
          <w:sz w:val="24"/>
          <w:szCs w:val="24"/>
        </w:rPr>
        <w:t xml:space="preserve">Vi samlar in personuppgifter om dig i följande situationer: </w:t>
      </w:r>
      <w:r>
        <w:rPr>
          <w:rFonts w:ascii="Garamond" w:hAnsi="Garamond" w:cs="Times New Roman"/>
          <w:b w:val="0"/>
          <w:sz w:val="24"/>
          <w:szCs w:val="24"/>
        </w:rPr>
        <w:br/>
      </w:r>
    </w:p>
    <w:p w:rsidR="00E50EC7" w:rsidRPr="008F0C65" w:rsidRDefault="00E50EC7" w:rsidP="00E50EC7">
      <w:pPr>
        <w:pStyle w:val="Rubrik1"/>
        <w:keepNext w:val="0"/>
        <w:numPr>
          <w:ilvl w:val="0"/>
          <w:numId w:val="0"/>
        </w:numPr>
        <w:spacing w:before="0" w:after="0"/>
        <w:ind w:left="567" w:right="1134"/>
        <w:rPr>
          <w:rFonts w:ascii="Garamond" w:hAnsi="Garamond" w:cs="Times New Roman"/>
          <w:b w:val="0"/>
          <w:sz w:val="24"/>
          <w:szCs w:val="24"/>
        </w:rPr>
      </w:pPr>
      <w:r>
        <w:rPr>
          <w:rFonts w:ascii="Garamond" w:hAnsi="Garamond" w:cs="Times New Roman"/>
          <w:b w:val="0"/>
          <w:i/>
          <w:sz w:val="24"/>
          <w:szCs w:val="24"/>
        </w:rPr>
        <w:tab/>
      </w:r>
      <w:r w:rsidRPr="008F0C65">
        <w:rPr>
          <w:rFonts w:ascii="Garamond" w:hAnsi="Garamond" w:cs="Times New Roman"/>
          <w:b w:val="0"/>
          <w:i/>
          <w:sz w:val="24"/>
          <w:szCs w:val="24"/>
        </w:rPr>
        <w:t>När du själv lämnat uppgifter till oss</w:t>
      </w: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8F0C65">
        <w:rPr>
          <w:rFonts w:ascii="Garamond" w:hAnsi="Garamond" w:cs="Times New Roman"/>
          <w:b w:val="0"/>
          <w:sz w:val="24"/>
          <w:szCs w:val="24"/>
        </w:rPr>
        <w:t xml:space="preserve">Vi samlar in och behandlar personuppgifter som du lämnar till oss, t.ex. i samband med </w:t>
      </w:r>
      <w:r w:rsidR="0048015C" w:rsidRPr="008F0C65">
        <w:rPr>
          <w:rFonts w:ascii="Garamond" w:hAnsi="Garamond" w:cs="Times New Roman"/>
          <w:b w:val="0"/>
          <w:sz w:val="24"/>
          <w:szCs w:val="24"/>
        </w:rPr>
        <w:t xml:space="preserve">att du ställer dig i kö för att hyra hos oss, att </w:t>
      </w:r>
      <w:r w:rsidR="00B701A6" w:rsidRPr="008F0C65">
        <w:rPr>
          <w:rFonts w:ascii="Garamond" w:hAnsi="Garamond" w:cs="Times New Roman"/>
          <w:b w:val="0"/>
          <w:sz w:val="24"/>
          <w:szCs w:val="24"/>
        </w:rPr>
        <w:t xml:space="preserve">vi har en nyttjanderättsrelation </w:t>
      </w:r>
      <w:r w:rsidRPr="008F0C65">
        <w:rPr>
          <w:rFonts w:ascii="Garamond" w:hAnsi="Garamond" w:cs="Times New Roman"/>
          <w:b w:val="0"/>
          <w:sz w:val="24"/>
          <w:szCs w:val="24"/>
        </w:rPr>
        <w:t xml:space="preserve">eller </w:t>
      </w:r>
      <w:r w:rsidR="00B701A6" w:rsidRPr="008F0C65">
        <w:rPr>
          <w:rFonts w:ascii="Garamond" w:hAnsi="Garamond" w:cs="Times New Roman"/>
          <w:b w:val="0"/>
          <w:sz w:val="24"/>
          <w:szCs w:val="24"/>
        </w:rPr>
        <w:t xml:space="preserve">att du köper en </w:t>
      </w:r>
      <w:r w:rsidRPr="008F0C65">
        <w:rPr>
          <w:rFonts w:ascii="Garamond" w:hAnsi="Garamond" w:cs="Times New Roman"/>
          <w:b w:val="0"/>
          <w:sz w:val="24"/>
          <w:szCs w:val="24"/>
        </w:rPr>
        <w:t>tjänst</w:t>
      </w:r>
      <w:r w:rsidR="00B701A6" w:rsidRPr="008F0C65">
        <w:rPr>
          <w:rFonts w:ascii="Garamond" w:hAnsi="Garamond" w:cs="Times New Roman"/>
          <w:b w:val="0"/>
          <w:sz w:val="24"/>
          <w:szCs w:val="24"/>
        </w:rPr>
        <w:t xml:space="preserve"> av oss</w:t>
      </w:r>
      <w:r w:rsidRPr="008F0C65">
        <w:rPr>
          <w:rFonts w:ascii="Garamond" w:hAnsi="Garamond" w:cs="Times New Roman"/>
          <w:b w:val="0"/>
          <w:sz w:val="24"/>
          <w:szCs w:val="24"/>
        </w:rPr>
        <w:t>, anmäler dig till vårt nyhetsbrev, kontaktar oss eller använder våra digitala kanaler.</w:t>
      </w:r>
      <w:r w:rsidRPr="008F0C65">
        <w:rPr>
          <w:rFonts w:ascii="Garamond" w:hAnsi="Garamond" w:cs="Times New Roman"/>
          <w:b w:val="0"/>
          <w:sz w:val="24"/>
          <w:szCs w:val="24"/>
        </w:rPr>
        <w:br/>
      </w:r>
    </w:p>
    <w:p w:rsidR="00E50EC7" w:rsidRPr="008F0C65" w:rsidRDefault="00E50EC7" w:rsidP="000E517B">
      <w:pPr>
        <w:pStyle w:val="Rubrik1"/>
        <w:keepNext w:val="0"/>
        <w:numPr>
          <w:ilvl w:val="0"/>
          <w:numId w:val="0"/>
        </w:numPr>
        <w:spacing w:before="0" w:after="0"/>
        <w:ind w:left="567" w:right="1134"/>
        <w:rPr>
          <w:rFonts w:ascii="Garamond" w:hAnsi="Garamond" w:cs="Times New Roman"/>
          <w:b w:val="0"/>
          <w:sz w:val="24"/>
          <w:szCs w:val="24"/>
        </w:rPr>
      </w:pPr>
      <w:r w:rsidRPr="008F0C65">
        <w:rPr>
          <w:rFonts w:ascii="Garamond" w:hAnsi="Garamond" w:cs="Times New Roman"/>
          <w:b w:val="0"/>
          <w:i/>
          <w:sz w:val="24"/>
          <w:szCs w:val="24"/>
        </w:rPr>
        <w:tab/>
        <w:t xml:space="preserve">Från andra källor </w:t>
      </w: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8F0C65">
        <w:rPr>
          <w:rFonts w:ascii="Garamond" w:hAnsi="Garamond" w:cs="Times New Roman"/>
          <w:b w:val="0"/>
          <w:sz w:val="24"/>
          <w:szCs w:val="24"/>
        </w:rPr>
        <w:t>Vi samlar in personuppgifter, t.ex. e-postadresser, som du har lämnat till andra enheter inom bolaget som du har en kundrelation med. Detta gör vi för att säkerställa att vi alltid har uppdaterade uppgifter till dig och för att kunna lämna erbjudanden om våra egna, andra enheters och utvalda samarbetspartners varor och tjänster. Exempel på uppgifter som vi hämtar är identitets- och kontaktuppgifter såsom t.ex. namn, e-postadress och telefonnummer.</w:t>
      </w:r>
    </w:p>
    <w:p w:rsidR="00E50EC7" w:rsidRPr="008F0C65" w:rsidRDefault="00E50EC7" w:rsidP="00E50EC7">
      <w:pPr>
        <w:pStyle w:val="Rubrik1"/>
        <w:keepNext w:val="0"/>
        <w:numPr>
          <w:ilvl w:val="0"/>
          <w:numId w:val="0"/>
        </w:numPr>
        <w:spacing w:before="0" w:after="0"/>
        <w:ind w:left="1134" w:right="992"/>
        <w:rPr>
          <w:rFonts w:ascii="Garamond" w:hAnsi="Garamond" w:cs="Times New Roman"/>
          <w:b w:val="0"/>
          <w:sz w:val="24"/>
          <w:szCs w:val="24"/>
        </w:rPr>
      </w:pP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8F0C65">
        <w:rPr>
          <w:rFonts w:ascii="Garamond" w:hAnsi="Garamond" w:cs="Times New Roman"/>
          <w:b w:val="0"/>
          <w:sz w:val="24"/>
          <w:szCs w:val="24"/>
        </w:rPr>
        <w:lastRenderedPageBreak/>
        <w:t>I vissa fall kan vi inhämta information från andra källor, t.ex. samarbetspartners och leverantörer. Vi samlar även in och uppdaterar dina adressuppgifter via tredje parts tjänster för adressuppdatering.</w:t>
      </w:r>
    </w:p>
    <w:p w:rsidR="00E50EC7" w:rsidRPr="00B701A6" w:rsidRDefault="00E50EC7" w:rsidP="00E50EC7">
      <w:pPr>
        <w:pStyle w:val="Rubrik1"/>
        <w:keepNext w:val="0"/>
        <w:numPr>
          <w:ilvl w:val="0"/>
          <w:numId w:val="0"/>
        </w:numPr>
        <w:spacing w:before="0" w:after="0"/>
        <w:ind w:left="1134" w:right="1134"/>
        <w:rPr>
          <w:rFonts w:ascii="Garamond" w:hAnsi="Garamond" w:cs="Times New Roman"/>
          <w:b w:val="0"/>
          <w:sz w:val="24"/>
          <w:szCs w:val="24"/>
          <w:highlight w:val="green"/>
        </w:rPr>
      </w:pP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8F0C65">
        <w:rPr>
          <w:rFonts w:ascii="Garamond" w:hAnsi="Garamond" w:cs="Times New Roman"/>
          <w:b w:val="0"/>
          <w:i/>
          <w:sz w:val="24"/>
          <w:szCs w:val="24"/>
        </w:rPr>
        <w:t xml:space="preserve">Från din arbetsgivare </w:t>
      </w: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8F0C65">
        <w:rPr>
          <w:rFonts w:ascii="Garamond" w:hAnsi="Garamond" w:cs="Times New Roman"/>
          <w:b w:val="0"/>
          <w:sz w:val="24"/>
          <w:szCs w:val="24"/>
        </w:rPr>
        <w:t>Vi samlar även in dina uppgifter i de fall då din arbetsgivare har tecknat avtal med oss om till exempel utförande av tjänst och då har lämnat dina personuppgifter till oss, exempelvis för att kommunikation med anledning av avtalet ska ske med dig eller att tjänsten ska levereras till dig på uppdrag av din arbetsgivare.</w:t>
      </w:r>
      <w:r w:rsidRPr="008F0C65">
        <w:rPr>
          <w:rFonts w:ascii="Garamond" w:hAnsi="Garamond" w:cs="Times New Roman"/>
          <w:b w:val="0"/>
          <w:sz w:val="24"/>
          <w:szCs w:val="24"/>
        </w:rPr>
        <w:br/>
      </w:r>
    </w:p>
    <w:p w:rsidR="00E50EC7" w:rsidRPr="008F0C65" w:rsidRDefault="00E50EC7" w:rsidP="00E50EC7">
      <w:pPr>
        <w:pStyle w:val="Rubrik1"/>
        <w:numPr>
          <w:ilvl w:val="0"/>
          <w:numId w:val="3"/>
        </w:numPr>
        <w:spacing w:before="0" w:after="0"/>
        <w:ind w:left="567" w:hanging="567"/>
        <w:rPr>
          <w:rFonts w:ascii="Garamond" w:hAnsi="Garamond" w:cs="Times New Roman"/>
          <w:sz w:val="24"/>
          <w:szCs w:val="24"/>
        </w:rPr>
      </w:pPr>
      <w:r w:rsidRPr="008F0C65">
        <w:rPr>
          <w:rFonts w:ascii="Garamond" w:hAnsi="Garamond" w:cs="Times New Roman"/>
          <w:sz w:val="24"/>
          <w:szCs w:val="24"/>
        </w:rPr>
        <w:t xml:space="preserve">Vilka kan vi komma att dela dina personuppgifter med? </w:t>
      </w:r>
    </w:p>
    <w:p w:rsidR="00E50EC7" w:rsidRPr="008F0C65"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8F0C65">
        <w:rPr>
          <w:rFonts w:ascii="Garamond" w:hAnsi="Garamond" w:cs="Times New Roman"/>
          <w:b w:val="0"/>
          <w:sz w:val="24"/>
          <w:szCs w:val="24"/>
        </w:rPr>
        <w:t>Vi kan komma att dela dina personuppgifter i följande situationer:</w:t>
      </w:r>
    </w:p>
    <w:p w:rsidR="00E50EC7" w:rsidRPr="008F0C65" w:rsidRDefault="00E50EC7" w:rsidP="00E50EC7">
      <w:pPr>
        <w:pStyle w:val="Rubrik1"/>
        <w:keepNext w:val="0"/>
        <w:numPr>
          <w:ilvl w:val="0"/>
          <w:numId w:val="0"/>
        </w:numPr>
        <w:spacing w:before="0" w:after="0"/>
        <w:ind w:left="567"/>
        <w:rPr>
          <w:rFonts w:ascii="Garamond" w:hAnsi="Garamond" w:cs="Times New Roman"/>
          <w:b w:val="0"/>
          <w:sz w:val="24"/>
          <w:szCs w:val="24"/>
        </w:rPr>
      </w:pP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8F0C65">
        <w:rPr>
          <w:rFonts w:ascii="Garamond" w:hAnsi="Garamond" w:cs="Times New Roman"/>
          <w:b w:val="0"/>
          <w:i/>
          <w:sz w:val="24"/>
          <w:szCs w:val="24"/>
        </w:rPr>
        <w:t xml:space="preserve">Mellan enheter och till andra bolag </w:t>
      </w: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8F0C65">
        <w:rPr>
          <w:rFonts w:ascii="Garamond" w:hAnsi="Garamond" w:cs="Times New Roman"/>
          <w:b w:val="0"/>
          <w:sz w:val="24"/>
          <w:szCs w:val="24"/>
        </w:rPr>
        <w:t>Vi kan komma att dela</w:t>
      </w:r>
      <w:r w:rsidR="000E517B" w:rsidRPr="008F0C65">
        <w:rPr>
          <w:rFonts w:ascii="Garamond" w:hAnsi="Garamond" w:cs="Times New Roman"/>
          <w:b w:val="0"/>
          <w:sz w:val="24"/>
          <w:szCs w:val="24"/>
        </w:rPr>
        <w:t xml:space="preserve"> d</w:t>
      </w:r>
      <w:r w:rsidRPr="008F0C65">
        <w:rPr>
          <w:rFonts w:ascii="Garamond" w:hAnsi="Garamond" w:cs="Times New Roman"/>
          <w:b w:val="0"/>
          <w:sz w:val="24"/>
          <w:szCs w:val="24"/>
        </w:rPr>
        <w:t xml:space="preserve">ina personuppgifter med samtliga av våra enheter inom </w:t>
      </w:r>
      <w:r w:rsidR="00B701A6" w:rsidRPr="008F0C65">
        <w:rPr>
          <w:rFonts w:ascii="Garamond" w:hAnsi="Garamond" w:cs="Times New Roman"/>
          <w:b w:val="0"/>
          <w:sz w:val="24"/>
          <w:szCs w:val="24"/>
        </w:rPr>
        <w:t>Westbarn koncernen</w:t>
      </w:r>
      <w:r w:rsidRPr="008F0C65">
        <w:rPr>
          <w:rFonts w:ascii="Garamond" w:hAnsi="Garamond" w:cs="Times New Roman"/>
          <w:b w:val="0"/>
          <w:sz w:val="24"/>
          <w:szCs w:val="24"/>
        </w:rPr>
        <w:t xml:space="preserve"> (inkluderat bifirmor) för kommunikation och lämnande av erbjudanden om våra egna, olika enheters och utvalda samarbetspartners varor och tjänster. För att kunna skicka relevanta erbjudanden till dig kan mottagande enhet eller samarbetspartner (dvs. ett annat bolag) även behandla dina uppgifter. Om ett annat bolag mottar mottar dina personuppgifter är detta bolag personuppgifts</w:t>
      </w:r>
      <w:r w:rsidRPr="008F0C65">
        <w:rPr>
          <w:rFonts w:ascii="Garamond" w:hAnsi="Garamond" w:cs="Times New Roman"/>
          <w:b w:val="0"/>
          <w:sz w:val="24"/>
          <w:szCs w:val="24"/>
        </w:rPr>
        <w:softHyphen/>
        <w:t>ansvarig för den behandling av dina personuppgifter det utför för dessa ändamål.</w:t>
      </w: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8F0C65">
        <w:rPr>
          <w:rFonts w:ascii="Garamond" w:hAnsi="Garamond" w:cs="Times New Roman"/>
          <w:b w:val="0"/>
          <w:sz w:val="24"/>
          <w:szCs w:val="24"/>
        </w:rPr>
        <w:t>Vi delar även dina personuppgifter med vissa andra företag eller myndigheter som är självständigt personuppgiftsansvariga. Att företaget är självständigt personuppgiftsansvarig innebär att det inte är vi som styr hur informationen som lämnas till företaget ska behandlas. Självständiga personuppgiftsansvariga som vi kan</w:t>
      </w:r>
      <w:r>
        <w:rPr>
          <w:rFonts w:ascii="Garamond" w:hAnsi="Garamond" w:cs="Times New Roman"/>
          <w:b w:val="0"/>
          <w:sz w:val="24"/>
          <w:szCs w:val="24"/>
        </w:rPr>
        <w:t xml:space="preserve"> komma att</w:t>
      </w:r>
      <w:r w:rsidRPr="00EB2083">
        <w:rPr>
          <w:rFonts w:ascii="Garamond" w:hAnsi="Garamond" w:cs="Times New Roman"/>
          <w:b w:val="0"/>
          <w:sz w:val="24"/>
          <w:szCs w:val="24"/>
        </w:rPr>
        <w:t xml:space="preserve"> delar dina personuppgifter med är: </w:t>
      </w:r>
      <w:r>
        <w:rPr>
          <w:rFonts w:ascii="Garamond" w:hAnsi="Garamond" w:cs="Times New Roman"/>
          <w:b w:val="0"/>
          <w:sz w:val="24"/>
          <w:szCs w:val="24"/>
        </w:rPr>
        <w:br/>
      </w:r>
    </w:p>
    <w:p w:rsidR="00E50EC7" w:rsidRPr="00E50EC7" w:rsidRDefault="00E50EC7" w:rsidP="00E50EC7">
      <w:pPr>
        <w:pStyle w:val="Rubrik1"/>
        <w:keepNext w:val="0"/>
        <w:numPr>
          <w:ilvl w:val="0"/>
          <w:numId w:val="13"/>
        </w:numPr>
        <w:spacing w:before="0" w:after="0"/>
        <w:ind w:right="1134"/>
        <w:rPr>
          <w:rFonts w:ascii="Garamond" w:hAnsi="Garamond" w:cs="Times New Roman"/>
          <w:b w:val="0"/>
          <w:i/>
          <w:sz w:val="24"/>
          <w:szCs w:val="24"/>
        </w:rPr>
      </w:pPr>
      <w:r>
        <w:rPr>
          <w:rFonts w:ascii="Garamond" w:hAnsi="Garamond" w:cs="Times New Roman"/>
          <w:b w:val="0"/>
          <w:sz w:val="24"/>
          <w:szCs w:val="24"/>
        </w:rPr>
        <w:t>s</w:t>
      </w:r>
      <w:r w:rsidRPr="00EB2083">
        <w:rPr>
          <w:rFonts w:ascii="Garamond" w:hAnsi="Garamond" w:cs="Times New Roman"/>
          <w:b w:val="0"/>
          <w:sz w:val="24"/>
          <w:szCs w:val="24"/>
        </w:rPr>
        <w:t>tatliga myndigheter (polisen, skatteverket eller andra myndigheter) om vi är skyldiga att göra det enligt lag eller vid misstanke om brott</w:t>
      </w:r>
      <w:r>
        <w:rPr>
          <w:rFonts w:ascii="Garamond" w:hAnsi="Garamond" w:cs="Times New Roman"/>
          <w:b w:val="0"/>
          <w:sz w:val="24"/>
          <w:szCs w:val="24"/>
        </w:rPr>
        <w:t xml:space="preserve">, </w:t>
      </w:r>
      <w:r w:rsidRPr="00EB2083">
        <w:rPr>
          <w:rFonts w:ascii="Garamond" w:hAnsi="Garamond" w:cs="Times New Roman"/>
          <w:b w:val="0"/>
          <w:sz w:val="24"/>
          <w:szCs w:val="24"/>
        </w:rPr>
        <w:t xml:space="preserve"> </w:t>
      </w:r>
    </w:p>
    <w:p w:rsidR="00E50EC7" w:rsidRDefault="00E50EC7" w:rsidP="00E50EC7">
      <w:pPr>
        <w:pStyle w:val="Rubrik1"/>
        <w:keepNext w:val="0"/>
        <w:numPr>
          <w:ilvl w:val="0"/>
          <w:numId w:val="13"/>
        </w:numPr>
        <w:spacing w:before="0" w:after="0"/>
        <w:ind w:right="1134"/>
        <w:rPr>
          <w:rFonts w:ascii="Garamond" w:hAnsi="Garamond" w:cs="Times New Roman"/>
          <w:b w:val="0"/>
          <w:sz w:val="24"/>
          <w:szCs w:val="24"/>
        </w:rPr>
      </w:pPr>
      <w:r>
        <w:rPr>
          <w:rFonts w:ascii="Garamond" w:hAnsi="Garamond" w:cs="Times New Roman"/>
          <w:b w:val="0"/>
          <w:sz w:val="24"/>
          <w:szCs w:val="24"/>
        </w:rPr>
        <w:t>f</w:t>
      </w:r>
      <w:r w:rsidRPr="00EB2083">
        <w:rPr>
          <w:rFonts w:ascii="Garamond" w:hAnsi="Garamond" w:cs="Times New Roman"/>
          <w:b w:val="0"/>
          <w:sz w:val="24"/>
          <w:szCs w:val="24"/>
        </w:rPr>
        <w:t>öretag som erbjuder betallösningar (kortinlösande företag, banker och andra betaltjänstleverantörer)</w:t>
      </w:r>
      <w:r w:rsidR="00012432">
        <w:rPr>
          <w:rFonts w:ascii="Garamond" w:hAnsi="Garamond" w:cs="Times New Roman"/>
          <w:b w:val="0"/>
          <w:sz w:val="24"/>
          <w:szCs w:val="24"/>
        </w:rPr>
        <w:t>.</w:t>
      </w:r>
    </w:p>
    <w:p w:rsidR="00012432" w:rsidRPr="00012432" w:rsidRDefault="00012432" w:rsidP="00012432">
      <w:pPr>
        <w:pStyle w:val="Rubrik1"/>
        <w:keepNext w:val="0"/>
        <w:numPr>
          <w:ilvl w:val="0"/>
          <w:numId w:val="13"/>
        </w:numPr>
        <w:spacing w:before="0" w:after="0"/>
        <w:ind w:right="1134"/>
        <w:rPr>
          <w:rFonts w:ascii="Garamond" w:hAnsi="Garamond" w:cs="Times New Roman"/>
          <w:b w:val="0"/>
          <w:sz w:val="24"/>
          <w:szCs w:val="24"/>
        </w:rPr>
      </w:pPr>
      <w:r>
        <w:rPr>
          <w:rFonts w:ascii="Garamond" w:hAnsi="Garamond" w:cs="Times New Roman"/>
          <w:b w:val="0"/>
          <w:sz w:val="24"/>
          <w:szCs w:val="24"/>
        </w:rPr>
        <w:t>f</w:t>
      </w:r>
      <w:r w:rsidRPr="00012432">
        <w:rPr>
          <w:rFonts w:ascii="Garamond" w:hAnsi="Garamond" w:cs="Times New Roman"/>
          <w:b w:val="0"/>
          <w:sz w:val="24"/>
          <w:szCs w:val="24"/>
        </w:rPr>
        <w:t>öretag</w:t>
      </w:r>
      <w:r>
        <w:rPr>
          <w:rFonts w:ascii="Garamond" w:hAnsi="Garamond" w:cs="Times New Roman"/>
          <w:b w:val="0"/>
          <w:sz w:val="24"/>
          <w:szCs w:val="24"/>
        </w:rPr>
        <w:t xml:space="preserve"> som vi anlitar för att utföra tjänster och/eller arbeten (såsom exempelvis lokalvård, låssmed, snickare, VVS-montör)  </w:t>
      </w:r>
      <w:r w:rsidRPr="00012432">
        <w:rPr>
          <w:rFonts w:ascii="Garamond" w:hAnsi="Garamond" w:cs="Times New Roman"/>
          <w:b w:val="0"/>
          <w:sz w:val="24"/>
          <w:szCs w:val="24"/>
        </w:rPr>
        <w:t xml:space="preserve"> </w:t>
      </w:r>
    </w:p>
    <w:p w:rsidR="000E517B" w:rsidRDefault="000E517B" w:rsidP="00E50EC7">
      <w:pPr>
        <w:pStyle w:val="Rubrik1"/>
        <w:keepNext w:val="0"/>
        <w:numPr>
          <w:ilvl w:val="0"/>
          <w:numId w:val="0"/>
        </w:numPr>
        <w:spacing w:before="0" w:after="0"/>
        <w:ind w:left="1128" w:right="1134"/>
        <w:rPr>
          <w:rFonts w:ascii="Garamond" w:hAnsi="Garamond" w:cs="Times New Roman"/>
          <w:b w:val="0"/>
          <w:sz w:val="24"/>
          <w:szCs w:val="24"/>
        </w:rPr>
      </w:pPr>
    </w:p>
    <w:p w:rsidR="00E50EC7" w:rsidRPr="00E50EC7" w:rsidRDefault="00E50EC7" w:rsidP="00E50EC7">
      <w:pPr>
        <w:pStyle w:val="Rubrik1"/>
        <w:keepNext w:val="0"/>
        <w:numPr>
          <w:ilvl w:val="0"/>
          <w:numId w:val="0"/>
        </w:numPr>
        <w:spacing w:before="0" w:after="0"/>
        <w:ind w:left="1128" w:right="1134"/>
        <w:rPr>
          <w:rFonts w:ascii="Garamond" w:hAnsi="Garamond" w:cs="Times New Roman"/>
          <w:b w:val="0"/>
          <w:i/>
          <w:sz w:val="24"/>
          <w:szCs w:val="24"/>
        </w:rPr>
      </w:pPr>
      <w:r w:rsidRPr="00EB2083">
        <w:rPr>
          <w:rFonts w:ascii="Garamond" w:hAnsi="Garamond" w:cs="Times New Roman"/>
          <w:b w:val="0"/>
          <w:sz w:val="24"/>
          <w:szCs w:val="24"/>
        </w:rPr>
        <w:t>När dina personuppgifter delas med ett företag som är självständigt personuppgiftsansvarig gäller det företagets integritetspolicy och personuppgiftshantering.</w:t>
      </w:r>
      <w:r>
        <w:rPr>
          <w:rFonts w:ascii="Garamond" w:hAnsi="Garamond" w:cs="Times New Roman"/>
          <w:b w:val="0"/>
          <w:sz w:val="24"/>
          <w:szCs w:val="24"/>
        </w:rPr>
        <w:br/>
      </w:r>
      <w:r>
        <w:rPr>
          <w:rFonts w:ascii="Garamond" w:hAnsi="Garamond" w:cs="Times New Roman"/>
          <w:b w:val="0"/>
          <w:sz w:val="24"/>
          <w:szCs w:val="24"/>
        </w:rPr>
        <w:br/>
      </w:r>
      <w:r>
        <w:rPr>
          <w:rFonts w:ascii="Garamond" w:hAnsi="Garamond" w:cs="Times New Roman"/>
          <w:b w:val="0"/>
          <w:i/>
          <w:sz w:val="24"/>
          <w:szCs w:val="24"/>
        </w:rPr>
        <w:t xml:space="preserve">Personuppgiftsbiträden </w:t>
      </w:r>
    </w:p>
    <w:p w:rsidR="00E50EC7" w:rsidRPr="008F0C65"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Pr>
          <w:rFonts w:ascii="Garamond" w:hAnsi="Garamond" w:cs="Times New Roman"/>
          <w:b w:val="0"/>
          <w:sz w:val="24"/>
          <w:szCs w:val="24"/>
        </w:rPr>
        <w:t xml:space="preserve">Vi kan komma att dela dina personuppgifter med ett </w:t>
      </w:r>
      <w:r w:rsidRPr="008F0C65">
        <w:rPr>
          <w:rFonts w:ascii="Garamond" w:hAnsi="Garamond" w:cs="Times New Roman"/>
          <w:b w:val="0"/>
          <w:sz w:val="24"/>
          <w:szCs w:val="24"/>
        </w:rPr>
        <w:t xml:space="preserve">personuppgiftsbiträde. Ett personuppgiftsbiträde är ett företag som behandlar informationen för vår räkning och enligt våra instruktioner. Vi </w:t>
      </w:r>
      <w:r w:rsidRPr="008F0C65">
        <w:rPr>
          <w:rFonts w:ascii="Garamond" w:hAnsi="Garamond" w:cs="Times New Roman"/>
          <w:b w:val="0"/>
          <w:sz w:val="24"/>
          <w:szCs w:val="24"/>
        </w:rPr>
        <w:lastRenderedPageBreak/>
        <w:t>kan därför komma att dela dina personuppgifter med företag och leverantörer som tillhandahåller tjänster för oss till exempel för att hantera utskick, kommunicera erbjudanden, tillhandahålla IT-system eller betallösningar, och genomföra kundanalyser. Dessa företag får endast behandla dina personuppgifter enligt våra instruktioner och får inte använda dina uppgifter för egna ändamål.</w:t>
      </w:r>
      <w:r w:rsidRPr="008F0C65">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8F0C65">
        <w:rPr>
          <w:rFonts w:ascii="Garamond" w:hAnsi="Garamond" w:cs="Times New Roman"/>
          <w:b w:val="0"/>
          <w:sz w:val="24"/>
          <w:szCs w:val="24"/>
        </w:rPr>
        <w:t>När dina personuppgifter delas med personuppgiftsbiträden sker det endast för ändamål som är förenliga med de ändamål för vilka vi har samlat in informationen (t.ex. för att kunna uppfylla våra åtaganden enligt avtal). Vi kontrollerar alla personuppgiftsbiträden för att säkerställa att de kan lämna tillräckliga garantier avseende säkerheten och sekretessen för personuppgifter. Vi har skriftliga</w:t>
      </w:r>
      <w:r w:rsidRPr="00EB2083">
        <w:rPr>
          <w:rFonts w:ascii="Garamond" w:hAnsi="Garamond" w:cs="Times New Roman"/>
          <w:b w:val="0"/>
          <w:sz w:val="24"/>
          <w:szCs w:val="24"/>
        </w:rPr>
        <w:t xml:space="preserve"> avtal med alla personuppgiftsbiträden genom vilka de garanterar säkerheten för de personuppgifter som behandlas och åtar sig att följa våra säkerhetskrav samt begränsningar och krav avseende internationell överföring av personuppgifter.</w:t>
      </w:r>
      <w:r>
        <w:rPr>
          <w:rFonts w:ascii="Garamond" w:hAnsi="Garamond" w:cs="Times New Roman"/>
          <w:b w:val="0"/>
          <w:sz w:val="24"/>
          <w:szCs w:val="24"/>
        </w:rPr>
        <w:br/>
      </w:r>
      <w:r>
        <w:rPr>
          <w:rFonts w:ascii="Garamond" w:hAnsi="Garamond" w:cs="Times New Roman"/>
          <w:b w:val="0"/>
          <w:sz w:val="24"/>
          <w:szCs w:val="24"/>
        </w:rPr>
        <w:br/>
      </w:r>
      <w:r>
        <w:rPr>
          <w:rFonts w:ascii="Garamond" w:hAnsi="Garamond" w:cs="Times New Roman"/>
          <w:b w:val="0"/>
          <w:i/>
          <w:sz w:val="24"/>
          <w:szCs w:val="24"/>
        </w:rPr>
        <w:t xml:space="preserve">Rättsliga intressen och vid lagstadgande situationer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B2083">
        <w:rPr>
          <w:rFonts w:ascii="Garamond" w:hAnsi="Garamond" w:cs="Times New Roman"/>
          <w:b w:val="0"/>
          <w:sz w:val="24"/>
          <w:szCs w:val="24"/>
        </w:rPr>
        <w:t xml:space="preserve">Vi kan även komma att dela de personuppgifter som är nödvändiga för att fastställa, göra gällande och utöva </w:t>
      </w:r>
      <w:r>
        <w:rPr>
          <w:rFonts w:ascii="Garamond" w:hAnsi="Garamond" w:cs="Times New Roman"/>
          <w:b w:val="0"/>
          <w:sz w:val="24"/>
          <w:szCs w:val="24"/>
        </w:rPr>
        <w:t>våra</w:t>
      </w:r>
      <w:r w:rsidRPr="00EB2083">
        <w:rPr>
          <w:rFonts w:ascii="Garamond" w:hAnsi="Garamond" w:cs="Times New Roman"/>
          <w:b w:val="0"/>
          <w:sz w:val="24"/>
          <w:szCs w:val="24"/>
        </w:rPr>
        <w:t xml:space="preserve"> rättsliga intressen, exempelvis med inkassobolag</w:t>
      </w:r>
      <w:r>
        <w:rPr>
          <w:rFonts w:ascii="Garamond" w:hAnsi="Garamond" w:cs="Times New Roman"/>
          <w:b w:val="0"/>
          <w:sz w:val="24"/>
          <w:szCs w:val="24"/>
        </w:rPr>
        <w:t>.</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p>
    <w:p w:rsidR="00E50EC7" w:rsidRPr="00EB2083"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B2083">
        <w:rPr>
          <w:rFonts w:ascii="Garamond" w:hAnsi="Garamond" w:cs="Times New Roman"/>
          <w:b w:val="0"/>
          <w:sz w:val="24"/>
          <w:szCs w:val="24"/>
        </w:rPr>
        <w:t>Vi kan också komma att dela dina personuppgifter om det följer av lag eller myndighetsföreskrift, exempelvis om vi är tvungna att lämna ut uppgifter till Skatteverket av bokföringsskäl</w:t>
      </w:r>
      <w:r>
        <w:rPr>
          <w:rFonts w:ascii="Garamond" w:hAnsi="Garamond" w:cs="Times New Roman"/>
          <w:b w:val="0"/>
          <w:sz w:val="24"/>
          <w:szCs w:val="24"/>
        </w:rPr>
        <w:t>.</w:t>
      </w:r>
      <w:r>
        <w:rPr>
          <w:rFonts w:ascii="Garamond" w:hAnsi="Garamond" w:cs="Times New Roman"/>
          <w:b w:val="0"/>
          <w:sz w:val="24"/>
          <w:szCs w:val="24"/>
        </w:rPr>
        <w:br/>
      </w:r>
    </w:p>
    <w:p w:rsidR="00E50EC7" w:rsidRPr="00F1306B" w:rsidRDefault="00E50EC7" w:rsidP="00E50EC7">
      <w:pPr>
        <w:pStyle w:val="Rubrik1"/>
        <w:numPr>
          <w:ilvl w:val="0"/>
          <w:numId w:val="3"/>
        </w:numPr>
        <w:spacing w:before="0" w:after="0"/>
        <w:ind w:left="567" w:hanging="567"/>
        <w:rPr>
          <w:rFonts w:ascii="Garamond" w:hAnsi="Garamond" w:cs="Times New Roman"/>
          <w:b w:val="0"/>
          <w:sz w:val="24"/>
          <w:szCs w:val="24"/>
        </w:rPr>
      </w:pPr>
      <w:r>
        <w:rPr>
          <w:rFonts w:ascii="Garamond" w:hAnsi="Garamond" w:cs="Times New Roman"/>
          <w:sz w:val="24"/>
          <w:szCs w:val="24"/>
        </w:rPr>
        <w:t xml:space="preserve">Varför behandlar vi dina personuppgifter? </w:t>
      </w:r>
    </w:p>
    <w:p w:rsidR="00E50EC7" w:rsidRPr="008F0C65" w:rsidRDefault="00E50EC7" w:rsidP="00E50EC7">
      <w:pPr>
        <w:pStyle w:val="Rubrik1"/>
        <w:keepNext w:val="0"/>
        <w:numPr>
          <w:ilvl w:val="1"/>
          <w:numId w:val="3"/>
        </w:numPr>
        <w:spacing w:before="0" w:after="0"/>
        <w:ind w:left="567" w:hanging="567"/>
        <w:rPr>
          <w:rFonts w:ascii="Garamond" w:hAnsi="Garamond" w:cs="Times New Roman"/>
          <w:b w:val="0"/>
          <w:sz w:val="24"/>
        </w:rPr>
      </w:pPr>
      <w:r w:rsidRPr="00C173FC">
        <w:rPr>
          <w:rFonts w:ascii="Garamond" w:hAnsi="Garamond" w:cs="Times New Roman"/>
          <w:b w:val="0"/>
          <w:sz w:val="24"/>
        </w:rPr>
        <w:t xml:space="preserve">För att vi ska </w:t>
      </w:r>
      <w:r w:rsidRPr="008F0C65">
        <w:rPr>
          <w:rFonts w:ascii="Garamond" w:hAnsi="Garamond" w:cs="Times New Roman"/>
          <w:b w:val="0"/>
          <w:sz w:val="24"/>
        </w:rPr>
        <w:t>kunna tillhandahålla tjänster till dig måste vi behandla dina personuppgifter. Vi behandlar dina uppgifter i huvudsak för att:</w:t>
      </w:r>
    </w:p>
    <w:p w:rsidR="00E50EC7" w:rsidRPr="008F0C65" w:rsidRDefault="00E50EC7" w:rsidP="00E50EC7">
      <w:pPr>
        <w:pStyle w:val="Rubrik1"/>
        <w:keepNext w:val="0"/>
        <w:numPr>
          <w:ilvl w:val="0"/>
          <w:numId w:val="0"/>
        </w:numPr>
        <w:spacing w:before="0" w:after="0"/>
        <w:ind w:left="567"/>
        <w:rPr>
          <w:rFonts w:ascii="Garamond" w:hAnsi="Garamond" w:cs="Times New Roman"/>
          <w:b w:val="0"/>
          <w:sz w:val="24"/>
          <w:szCs w:val="24"/>
        </w:rPr>
      </w:pPr>
    </w:p>
    <w:p w:rsidR="00E50EC7" w:rsidRPr="008F0C65" w:rsidRDefault="00E50EC7" w:rsidP="00E50EC7">
      <w:pPr>
        <w:pStyle w:val="Rubrik1"/>
        <w:keepNext w:val="0"/>
        <w:numPr>
          <w:ilvl w:val="0"/>
          <w:numId w:val="13"/>
        </w:numPr>
        <w:spacing w:before="0" w:after="0"/>
        <w:ind w:right="1134"/>
        <w:rPr>
          <w:rFonts w:ascii="Garamond" w:hAnsi="Garamond" w:cs="Times New Roman"/>
          <w:b w:val="0"/>
          <w:sz w:val="24"/>
        </w:rPr>
      </w:pPr>
      <w:bookmarkStart w:id="1" w:name="_Hlk517954622"/>
      <w:r w:rsidRPr="008F0C65">
        <w:rPr>
          <w:rFonts w:ascii="Garamond" w:hAnsi="Garamond" w:cs="Times New Roman"/>
          <w:b w:val="0"/>
          <w:sz w:val="24"/>
          <w:szCs w:val="24"/>
        </w:rPr>
        <w:t>administrera och tillhandahålla våra tjänster</w:t>
      </w:r>
      <w:r w:rsidR="00B701A6" w:rsidRPr="008F0C65">
        <w:rPr>
          <w:rFonts w:ascii="Garamond" w:hAnsi="Garamond" w:cs="Times New Roman"/>
          <w:b w:val="0"/>
          <w:sz w:val="24"/>
          <w:szCs w:val="24"/>
        </w:rPr>
        <w:t>,</w:t>
      </w:r>
    </w:p>
    <w:p w:rsidR="00B701A6" w:rsidRPr="008F0C65" w:rsidRDefault="00B701A6"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administrera hyresgästrelationer,</w:t>
      </w:r>
    </w:p>
    <w:p w:rsidR="00C4624E" w:rsidRPr="008F0C65" w:rsidRDefault="000E517B"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administrerar</w:t>
      </w:r>
      <w:r w:rsidR="00C4624E" w:rsidRPr="008F0C65">
        <w:rPr>
          <w:rFonts w:ascii="Garamond" w:hAnsi="Garamond" w:cs="Times New Roman"/>
          <w:b w:val="0"/>
          <w:sz w:val="24"/>
        </w:rPr>
        <w:t xml:space="preserve"> felanmälningar</w:t>
      </w:r>
    </w:p>
    <w:p w:rsidR="00C4624E" w:rsidRPr="008F0C65" w:rsidRDefault="00C4624E"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hantera underlag för bokföring</w:t>
      </w:r>
    </w:p>
    <w:p w:rsidR="00B701A6" w:rsidRPr="008F0C65" w:rsidRDefault="00B701A6"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administrera nyttjanderättsrelationer,</w:t>
      </w:r>
    </w:p>
    <w:p w:rsidR="00E50EC7" w:rsidRPr="008F0C65" w:rsidRDefault="00E50EC7"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 xml:space="preserve">hantera kundtjänstärenden och övriga förfrågningar, </w:t>
      </w:r>
    </w:p>
    <w:p w:rsidR="00E50EC7" w:rsidRPr="008F0C65" w:rsidRDefault="00E50EC7"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lämna information och marknadsföra tjänster som du kan vara intresserad av</w:t>
      </w:r>
      <w:r w:rsidR="006078AA" w:rsidRPr="008F0C65">
        <w:rPr>
          <w:rFonts w:ascii="Garamond" w:hAnsi="Garamond" w:cs="Times New Roman"/>
          <w:b w:val="0"/>
          <w:sz w:val="24"/>
        </w:rPr>
        <w:t xml:space="preserve"> som är kopplad till vår relation</w:t>
      </w:r>
      <w:r w:rsidRPr="008F0C65">
        <w:rPr>
          <w:rFonts w:ascii="Garamond" w:hAnsi="Garamond" w:cs="Times New Roman"/>
          <w:b w:val="0"/>
          <w:sz w:val="24"/>
        </w:rPr>
        <w:t xml:space="preserve">, </w:t>
      </w:r>
    </w:p>
    <w:p w:rsidR="006078AA" w:rsidRPr="008F0C65" w:rsidRDefault="00E50EC7"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förbättra våra tjänster, exempelvis genom att undersöka och utvärdera kundnöjdheten eller marknaden.</w:t>
      </w:r>
    </w:p>
    <w:p w:rsidR="006078AA" w:rsidRPr="008F0C65" w:rsidRDefault="006078AA"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tillse att endast personer med behörighet har tillgång till våra fastigheter i form av olika passersystem</w:t>
      </w:r>
    </w:p>
    <w:p w:rsidR="006078AA" w:rsidRPr="008F0C65" w:rsidRDefault="006078AA"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kunna kommunicera med myndigheter i situationer som rör ditt hyres-eller nyttanderättsförhållande</w:t>
      </w:r>
    </w:p>
    <w:p w:rsidR="006078AA" w:rsidRPr="008F0C65" w:rsidRDefault="006078AA"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administrera byte av hyreslägenhet</w:t>
      </w:r>
    </w:p>
    <w:p w:rsidR="00C4624E" w:rsidRPr="008F0C65" w:rsidRDefault="00C4624E"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t>administrera arbetsansökningar</w:t>
      </w:r>
    </w:p>
    <w:p w:rsidR="00E50EC7" w:rsidRPr="008F0C65" w:rsidRDefault="006078AA" w:rsidP="00E50EC7">
      <w:pPr>
        <w:pStyle w:val="Rubrik1"/>
        <w:keepNext w:val="0"/>
        <w:numPr>
          <w:ilvl w:val="0"/>
          <w:numId w:val="13"/>
        </w:numPr>
        <w:spacing w:before="0" w:after="0"/>
        <w:ind w:right="1134"/>
        <w:rPr>
          <w:rFonts w:ascii="Garamond" w:hAnsi="Garamond" w:cs="Times New Roman"/>
          <w:b w:val="0"/>
          <w:sz w:val="24"/>
        </w:rPr>
      </w:pPr>
      <w:r w:rsidRPr="008F0C65">
        <w:rPr>
          <w:rFonts w:ascii="Garamond" w:hAnsi="Garamond" w:cs="Times New Roman"/>
          <w:b w:val="0"/>
          <w:sz w:val="24"/>
        </w:rPr>
        <w:lastRenderedPageBreak/>
        <w:t>informera delgivningsman uppgifter i syfte att kunna säga upp hyres och/eller nyttanderättsförhållandet.</w:t>
      </w:r>
      <w:r w:rsidR="00E50EC7" w:rsidRPr="008F0C65">
        <w:rPr>
          <w:rFonts w:ascii="Garamond" w:hAnsi="Garamond" w:cs="Times New Roman"/>
          <w:b w:val="0"/>
          <w:sz w:val="24"/>
        </w:rPr>
        <w:br/>
      </w:r>
      <w:bookmarkEnd w:id="1"/>
    </w:p>
    <w:p w:rsidR="00E50EC7" w:rsidRPr="008F0C65" w:rsidRDefault="00E50EC7" w:rsidP="00E50EC7">
      <w:pPr>
        <w:pStyle w:val="Rubrik1"/>
        <w:keepNext w:val="0"/>
        <w:numPr>
          <w:ilvl w:val="1"/>
          <w:numId w:val="3"/>
        </w:numPr>
        <w:spacing w:before="0" w:after="0"/>
        <w:ind w:left="567" w:hanging="567"/>
        <w:rPr>
          <w:rFonts w:ascii="Garamond" w:hAnsi="Garamond" w:cs="Times New Roman"/>
          <w:b w:val="0"/>
          <w:sz w:val="24"/>
        </w:rPr>
      </w:pPr>
      <w:r w:rsidRPr="008F0C65">
        <w:rPr>
          <w:rFonts w:ascii="Garamond" w:hAnsi="Garamond" w:cs="Times New Roman"/>
          <w:b w:val="0"/>
          <w:sz w:val="24"/>
        </w:rPr>
        <w:t xml:space="preserve">Se mer kring hur vi behandlar dina personuppgifter </w:t>
      </w:r>
      <w:r w:rsidRPr="008F0C65">
        <w:rPr>
          <w:rFonts w:ascii="Garamond" w:hAnsi="Garamond" w:cs="Times New Roman"/>
          <w:b w:val="0"/>
          <w:sz w:val="24"/>
          <w:szCs w:val="24"/>
        </w:rPr>
        <w:t xml:space="preserve">i </w:t>
      </w:r>
      <w:r w:rsidR="0027556C" w:rsidRPr="008F0C65">
        <w:rPr>
          <w:rFonts w:ascii="Garamond" w:hAnsi="Garamond" w:cs="Times New Roman"/>
          <w:b w:val="0"/>
          <w:sz w:val="24"/>
          <w:szCs w:val="24"/>
        </w:rPr>
        <w:t>avsnitt 9</w:t>
      </w:r>
      <w:r w:rsidRPr="008F0C65">
        <w:rPr>
          <w:rFonts w:ascii="Garamond" w:hAnsi="Garamond" w:cs="Times New Roman"/>
          <w:b w:val="0"/>
          <w:sz w:val="24"/>
          <w:szCs w:val="24"/>
        </w:rPr>
        <w:t xml:space="preserve"> (”Sammanställning över personuppgiftsbehandling”).</w:t>
      </w:r>
      <w:r w:rsidR="0027556C" w:rsidRPr="008F0C65">
        <w:rPr>
          <w:rFonts w:ascii="Garamond" w:hAnsi="Garamond" w:cs="Times New Roman"/>
          <w:b w:val="0"/>
          <w:color w:val="FF0000"/>
          <w:sz w:val="24"/>
        </w:rPr>
        <w:br/>
      </w:r>
    </w:p>
    <w:p w:rsidR="00E50EC7" w:rsidRPr="00F1306B" w:rsidRDefault="00E50EC7" w:rsidP="00E50EC7">
      <w:pPr>
        <w:pStyle w:val="Rubrik1"/>
        <w:keepNext w:val="0"/>
        <w:numPr>
          <w:ilvl w:val="0"/>
          <w:numId w:val="3"/>
        </w:numPr>
        <w:spacing w:before="0" w:after="0"/>
        <w:ind w:left="567" w:hanging="567"/>
        <w:rPr>
          <w:rFonts w:ascii="Garamond" w:hAnsi="Garamond" w:cs="Times New Roman"/>
          <w:sz w:val="24"/>
        </w:rPr>
      </w:pPr>
      <w:r w:rsidRPr="008F0C65">
        <w:rPr>
          <w:rFonts w:ascii="Garamond" w:hAnsi="Garamond" w:cs="Times New Roman"/>
          <w:sz w:val="24"/>
        </w:rPr>
        <w:t>Var behandlar vi dina personuppgifter</w:t>
      </w:r>
      <w:r>
        <w:rPr>
          <w:rFonts w:ascii="Garamond" w:hAnsi="Garamond" w:cs="Times New Roman"/>
          <w:sz w:val="24"/>
        </w:rPr>
        <w:t xml:space="preserve">? </w:t>
      </w:r>
      <w:r w:rsidRPr="00F1306B">
        <w:rPr>
          <w:rFonts w:ascii="Garamond" w:hAnsi="Garamond" w:cs="Times New Roman"/>
          <w:sz w:val="24"/>
        </w:rPr>
        <w:t xml:space="preserve">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rPr>
      </w:pPr>
      <w:r>
        <w:rPr>
          <w:rFonts w:ascii="Garamond" w:hAnsi="Garamond" w:cs="Times New Roman"/>
          <w:b w:val="0"/>
          <w:sz w:val="24"/>
        </w:rPr>
        <w:t xml:space="preserve">Vi behandlar i huvudsak </w:t>
      </w:r>
      <w:r w:rsidRPr="00EB2083">
        <w:rPr>
          <w:rFonts w:ascii="Garamond" w:hAnsi="Garamond" w:cs="Times New Roman"/>
          <w:b w:val="0"/>
          <w:sz w:val="24"/>
        </w:rPr>
        <w:t>dina personuppgifter inom EU</w:t>
      </w:r>
      <w:r>
        <w:rPr>
          <w:rFonts w:ascii="Garamond" w:hAnsi="Garamond" w:cs="Times New Roman"/>
          <w:b w:val="0"/>
          <w:sz w:val="24"/>
        </w:rPr>
        <w:t xml:space="preserve">/EES och </w:t>
      </w:r>
      <w:r w:rsidRPr="00EB2083">
        <w:rPr>
          <w:rFonts w:ascii="Garamond" w:hAnsi="Garamond" w:cs="Times New Roman"/>
          <w:b w:val="0"/>
          <w:sz w:val="24"/>
        </w:rPr>
        <w:t xml:space="preserve">och alla våra egna IT- system finns inom EU/EES. </w:t>
      </w:r>
      <w:r>
        <w:rPr>
          <w:rFonts w:ascii="Garamond" w:hAnsi="Garamond" w:cs="Times New Roman"/>
          <w:b w:val="0"/>
          <w:sz w:val="24"/>
        </w:rPr>
        <w:br/>
      </w:r>
    </w:p>
    <w:p w:rsidR="00E50EC7" w:rsidRPr="00E50EC7" w:rsidRDefault="00E50EC7" w:rsidP="00E50EC7">
      <w:pPr>
        <w:pStyle w:val="Rubrik1"/>
        <w:keepNext w:val="0"/>
        <w:numPr>
          <w:ilvl w:val="1"/>
          <w:numId w:val="3"/>
        </w:numPr>
        <w:spacing w:before="0" w:after="0"/>
        <w:ind w:left="567" w:hanging="567"/>
        <w:rPr>
          <w:rFonts w:ascii="Garamond" w:hAnsi="Garamond" w:cs="Times New Roman"/>
          <w:b w:val="0"/>
          <w:sz w:val="24"/>
        </w:rPr>
      </w:pPr>
      <w:r w:rsidRPr="00E50EC7">
        <w:rPr>
          <w:rFonts w:ascii="Garamond" w:hAnsi="Garamond" w:cs="Times New Roman"/>
          <w:b w:val="0"/>
          <w:sz w:val="24"/>
        </w:rPr>
        <w:t>För det fall att vi använder oss av tjänsteleverantörer som överför dina personuppgifter till länder utanför EU och EES kommer vi att vidta åtgärder för att skydda dina personuppgifter i enlighet med tillämpliga lagkrav, exempelvis genom att kräva garantier om att leverantören skyddar uppgifterna i enlighet med dataskyddsförordningen. Det kan exempelvis vara situationer då systemmässig support och underhåll sker och vi kan vara tvungna att överföra informationen till en tjänsteleverantör som, antingen själv eller genom en underleverantör, är etablerad eller lagrar information i ett land utanför EU/EES. I detta situationer är tjänsteleverantören ett personuppgiftsbiträde (se med om personuppgifts</w:t>
      </w:r>
      <w:r w:rsidRPr="00E50EC7">
        <w:rPr>
          <w:rFonts w:ascii="Garamond" w:hAnsi="Garamond" w:cs="Times New Roman"/>
          <w:b w:val="0"/>
          <w:sz w:val="24"/>
        </w:rPr>
        <w:softHyphen/>
        <w:t xml:space="preserve">biträde i avsnitt 3 ovan) som befinner sig i ett land utanför EU/EES. Biträdet får i dessa fall </w:t>
      </w:r>
      <w:r w:rsidRPr="00E50EC7">
        <w:rPr>
          <w:rFonts w:ascii="Garamond" w:hAnsi="Garamond" w:cs="Times New Roman"/>
          <w:b w:val="0"/>
          <w:i/>
          <w:sz w:val="24"/>
        </w:rPr>
        <w:t>endast</w:t>
      </w:r>
      <w:r w:rsidRPr="00E50EC7">
        <w:rPr>
          <w:rFonts w:ascii="Garamond" w:hAnsi="Garamond" w:cs="Times New Roman"/>
          <w:b w:val="0"/>
          <w:sz w:val="24"/>
        </w:rPr>
        <w:t xml:space="preserve"> ta del av den information som är relevant för ändamålet (till exempel loggfiler). Oavsett i vilket land dina personuppgifter behandlas vidtar vi alla rimliga legala, tekniska och organisatoriska åtgärder för att säkerställa att skyddsnivån är densamma som inom EU/EES. </w:t>
      </w:r>
      <w:r w:rsidRPr="00E50EC7">
        <w:rPr>
          <w:rFonts w:ascii="Garamond" w:hAnsi="Garamond" w:cs="Times New Roman"/>
          <w:b w:val="0"/>
          <w:sz w:val="24"/>
        </w:rPr>
        <w:br/>
      </w:r>
    </w:p>
    <w:p w:rsidR="00E50EC7" w:rsidRPr="00197BC9" w:rsidRDefault="00E50EC7" w:rsidP="00E50EC7">
      <w:pPr>
        <w:pStyle w:val="Rubrik1"/>
        <w:keepNext w:val="0"/>
        <w:numPr>
          <w:ilvl w:val="0"/>
          <w:numId w:val="3"/>
        </w:numPr>
        <w:spacing w:before="0" w:after="0"/>
        <w:ind w:left="567" w:hanging="567"/>
        <w:rPr>
          <w:rFonts w:ascii="Garamond" w:hAnsi="Garamond" w:cs="Times New Roman"/>
          <w:b w:val="0"/>
          <w:sz w:val="24"/>
        </w:rPr>
      </w:pPr>
      <w:r>
        <w:rPr>
          <w:rFonts w:ascii="Garamond" w:hAnsi="Garamond" w:cs="Times New Roman"/>
          <w:sz w:val="24"/>
          <w:szCs w:val="24"/>
        </w:rPr>
        <w:t xml:space="preserve">Vad har vi för laglig grund att behandla dina personuppgifter?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DF5C93">
        <w:rPr>
          <w:rFonts w:ascii="Garamond" w:hAnsi="Garamond" w:cs="Times New Roman"/>
          <w:b w:val="0"/>
          <w:sz w:val="24"/>
          <w:szCs w:val="24"/>
        </w:rPr>
        <w:t>En behandling av personuppgifter är endast laglig om och i den mån någon av följande grunder är tillämplig</w:t>
      </w:r>
      <w:r>
        <w:rPr>
          <w:rFonts w:ascii="Garamond" w:hAnsi="Garamond" w:cs="Times New Roman"/>
          <w:b w:val="0"/>
          <w:sz w:val="24"/>
          <w:szCs w:val="24"/>
        </w:rPr>
        <w:t>.</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Samtycke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DF5C93">
        <w:rPr>
          <w:rFonts w:ascii="Garamond" w:hAnsi="Garamond" w:cs="Times New Roman"/>
          <w:b w:val="0"/>
          <w:sz w:val="24"/>
          <w:szCs w:val="24"/>
        </w:rPr>
        <w:t>Den registrerade har lämnat sitt samtycke till att personuppgifterna behandlas för ett eller flera specifika ändamål. Särskilda krav finns som måste vara uppfyllda för att samtycket ska vara giltigt.</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Fullgöra ett avtal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DF5C93">
        <w:rPr>
          <w:rFonts w:ascii="Garamond" w:hAnsi="Garamond" w:cs="Times New Roman"/>
          <w:b w:val="0"/>
          <w:sz w:val="24"/>
          <w:szCs w:val="24"/>
        </w:rPr>
        <w:t>Behandlingen är nödvändig för att fullgöra ett avtal i vilket den registrerade är part eller för att vidta åtgärder på begäran av den registrerade innan ett sådant avtal ingås.</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Fullgöra en rättslig förpliktelse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DF5C93">
        <w:rPr>
          <w:rFonts w:ascii="Garamond" w:hAnsi="Garamond" w:cs="Times New Roman"/>
          <w:b w:val="0"/>
          <w:sz w:val="24"/>
          <w:szCs w:val="24"/>
        </w:rPr>
        <w:t xml:space="preserve">Behandlingen är nödvändig för att fullgöra en rättslig förpliktelse som åvilar </w:t>
      </w:r>
      <w:r>
        <w:rPr>
          <w:rFonts w:ascii="Garamond" w:hAnsi="Garamond" w:cs="Times New Roman"/>
          <w:b w:val="0"/>
          <w:sz w:val="24"/>
          <w:szCs w:val="24"/>
        </w:rPr>
        <w:t>oss</w:t>
      </w:r>
      <w:r w:rsidRPr="00DF5C93">
        <w:rPr>
          <w:rFonts w:ascii="Garamond" w:hAnsi="Garamond" w:cs="Times New Roman"/>
          <w:b w:val="0"/>
          <w:sz w:val="24"/>
          <w:szCs w:val="24"/>
        </w:rPr>
        <w:t>. Till exempel uppgifter som lämnas till Skatteverket.</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Grundläggande betydelse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DF5C93">
        <w:rPr>
          <w:rFonts w:ascii="Garamond" w:hAnsi="Garamond" w:cs="Times New Roman"/>
          <w:b w:val="0"/>
          <w:sz w:val="24"/>
          <w:szCs w:val="24"/>
        </w:rPr>
        <w:t xml:space="preserve">Behandlingen är nödvändig för att skydda intressen som är av grundläggande betydelse för </w:t>
      </w:r>
      <w:r>
        <w:rPr>
          <w:rFonts w:ascii="Garamond" w:hAnsi="Garamond" w:cs="Times New Roman"/>
          <w:b w:val="0"/>
          <w:sz w:val="24"/>
          <w:szCs w:val="24"/>
        </w:rPr>
        <w:t>dig</w:t>
      </w:r>
      <w:r w:rsidRPr="00DF5C93">
        <w:rPr>
          <w:rFonts w:ascii="Garamond" w:hAnsi="Garamond" w:cs="Times New Roman"/>
          <w:b w:val="0"/>
          <w:sz w:val="24"/>
          <w:szCs w:val="24"/>
        </w:rPr>
        <w:t xml:space="preserve"> eller för en annan fysisk person (t ex när det är fara för livet).</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lastRenderedPageBreak/>
        <w:t xml:space="preserve">Uppgift av allmänt intresse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DF5C93">
        <w:rPr>
          <w:rFonts w:ascii="Garamond" w:hAnsi="Garamond" w:cs="Times New Roman"/>
          <w:b w:val="0"/>
          <w:sz w:val="24"/>
          <w:szCs w:val="24"/>
        </w:rPr>
        <w:t>Behandlingen är nödvändig för att utföra en uppgift av allmänt intresse eller som ett led i myndighetsutövning.</w:t>
      </w:r>
      <w:r>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Intresseavvägning</w:t>
      </w:r>
    </w:p>
    <w:p w:rsidR="00E50EC7" w:rsidRPr="00DF5C93"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DF5C93">
        <w:rPr>
          <w:rFonts w:ascii="Garamond" w:hAnsi="Garamond" w:cs="Times New Roman"/>
          <w:b w:val="0"/>
          <w:sz w:val="24"/>
          <w:szCs w:val="24"/>
        </w:rPr>
        <w:t xml:space="preserve">Behandlingen är nödvändig för ändamål som rör </w:t>
      </w:r>
      <w:r>
        <w:rPr>
          <w:rFonts w:ascii="Garamond" w:hAnsi="Garamond" w:cs="Times New Roman"/>
          <w:b w:val="0"/>
          <w:sz w:val="24"/>
          <w:szCs w:val="24"/>
        </w:rPr>
        <w:t>oss</w:t>
      </w:r>
      <w:r w:rsidRPr="00DF5C93">
        <w:rPr>
          <w:rFonts w:ascii="Garamond" w:hAnsi="Garamond" w:cs="Times New Roman"/>
          <w:b w:val="0"/>
          <w:sz w:val="24"/>
          <w:szCs w:val="24"/>
        </w:rPr>
        <w:t xml:space="preserve"> eller tredje parts intressen, om inte den registrerades intressen eller grundläggande rättigheter och friheter väger tyngre och kräver skydd av personuppgifter. Vid intresseavvägning tillkommer särskilda krav på dokumentation avseende den bedömning som gjorts.</w:t>
      </w:r>
      <w:r>
        <w:rPr>
          <w:rFonts w:ascii="Garamond" w:hAnsi="Garamond" w:cs="Times New Roman"/>
          <w:b w:val="0"/>
          <w:sz w:val="24"/>
          <w:szCs w:val="24"/>
        </w:rPr>
        <w:t xml:space="preserve"> Intresseavvägning omfattar bland annat direktreklam som skickas till dig. </w:t>
      </w:r>
      <w:r w:rsidRPr="00DF5C93">
        <w:rPr>
          <w:rFonts w:ascii="Garamond" w:hAnsi="Garamond" w:cs="Times New Roman"/>
          <w:b w:val="0"/>
          <w:sz w:val="24"/>
          <w:szCs w:val="24"/>
        </w:rPr>
        <w:br/>
      </w:r>
    </w:p>
    <w:p w:rsidR="00E50EC7" w:rsidRPr="006A1918" w:rsidRDefault="00E50EC7" w:rsidP="00E50EC7">
      <w:pPr>
        <w:pStyle w:val="Rubrik1"/>
        <w:numPr>
          <w:ilvl w:val="0"/>
          <w:numId w:val="3"/>
        </w:numPr>
        <w:spacing w:before="0" w:after="0"/>
        <w:ind w:left="567" w:hanging="567"/>
        <w:rPr>
          <w:rFonts w:ascii="Garamond" w:hAnsi="Garamond" w:cs="Times New Roman"/>
          <w:sz w:val="24"/>
          <w:szCs w:val="24"/>
        </w:rPr>
      </w:pPr>
      <w:r>
        <w:rPr>
          <w:rFonts w:ascii="Garamond" w:hAnsi="Garamond" w:cs="Times New Roman"/>
          <w:sz w:val="24"/>
          <w:szCs w:val="24"/>
        </w:rPr>
        <w:t xml:space="preserve">Hur länge sparar vi dina personuppgifter?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Pr>
          <w:rFonts w:ascii="Garamond" w:hAnsi="Garamond" w:cs="Times New Roman"/>
          <w:b w:val="0"/>
          <w:sz w:val="24"/>
          <w:szCs w:val="24"/>
        </w:rPr>
        <w:t xml:space="preserve">Vi sparar aldrig dina personuppgifter längre än vad som </w:t>
      </w:r>
      <w:r w:rsidRPr="00DF5C93">
        <w:rPr>
          <w:rFonts w:ascii="Garamond" w:hAnsi="Garamond" w:cs="Times New Roman"/>
          <w:b w:val="0"/>
          <w:sz w:val="24"/>
          <w:szCs w:val="24"/>
        </w:rPr>
        <w:t>är nödvändigt för de ändamål de samlats in för</w:t>
      </w:r>
      <w:r>
        <w:rPr>
          <w:rFonts w:ascii="Garamond" w:hAnsi="Garamond" w:cs="Times New Roman"/>
          <w:b w:val="0"/>
          <w:sz w:val="24"/>
          <w:szCs w:val="24"/>
        </w:rPr>
        <w:t>,</w:t>
      </w:r>
      <w:r w:rsidRPr="00DF5C93">
        <w:rPr>
          <w:rFonts w:ascii="Garamond" w:hAnsi="Garamond" w:cs="Times New Roman"/>
          <w:b w:val="0"/>
          <w:sz w:val="24"/>
          <w:szCs w:val="24"/>
        </w:rPr>
        <w:t xml:space="preserve"> exempelvis så länge det krävs för att vi ska kunna fullfölja de skyldigheter som vi har med anledning av ett avtal med dig. Vi kan komma att spara uppgifterna längre om det krävs enligt lag eller för att bevaka våra rättsliga intressen, t.ex. om det pågår en juridisk process</w:t>
      </w:r>
      <w:r>
        <w:rPr>
          <w:rFonts w:ascii="Garamond" w:hAnsi="Garamond" w:cs="Times New Roman"/>
          <w:b w:val="0"/>
          <w:sz w:val="24"/>
          <w:szCs w:val="24"/>
        </w:rPr>
        <w:t>.</w:t>
      </w:r>
      <w:r>
        <w:rPr>
          <w:rFonts w:ascii="Garamond" w:hAnsi="Garamond" w:cs="Times New Roman"/>
          <w:b w:val="0"/>
          <w:sz w:val="24"/>
          <w:szCs w:val="24"/>
        </w:rPr>
        <w:br/>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DF5C93">
        <w:rPr>
          <w:rFonts w:ascii="Garamond" w:hAnsi="Garamond" w:cs="Times New Roman"/>
          <w:b w:val="0"/>
          <w:sz w:val="24"/>
          <w:szCs w:val="24"/>
        </w:rPr>
        <w:t>Dina personuppgifter raderas eller anonymiseras när de inte längre är relevanta för de ändamål som de har samlats in för</w:t>
      </w:r>
      <w:r>
        <w:rPr>
          <w:rFonts w:ascii="Garamond" w:hAnsi="Garamond" w:cs="Times New Roman"/>
          <w:b w:val="0"/>
          <w:sz w:val="24"/>
          <w:szCs w:val="24"/>
        </w:rPr>
        <w:t>.</w:t>
      </w:r>
      <w:r>
        <w:rPr>
          <w:rFonts w:ascii="Garamond" w:hAnsi="Garamond" w:cs="Times New Roman"/>
          <w:b w:val="0"/>
          <w:sz w:val="24"/>
          <w:szCs w:val="24"/>
        </w:rPr>
        <w:br/>
      </w:r>
    </w:p>
    <w:p w:rsidR="00E50EC7" w:rsidRPr="00674176" w:rsidRDefault="00E50EC7" w:rsidP="00E50EC7">
      <w:pPr>
        <w:pStyle w:val="Rubrik1"/>
        <w:keepNext w:val="0"/>
        <w:numPr>
          <w:ilvl w:val="1"/>
          <w:numId w:val="3"/>
        </w:numPr>
        <w:spacing w:before="0" w:after="0"/>
        <w:ind w:left="567" w:hanging="567"/>
        <w:rPr>
          <w:rFonts w:ascii="Garamond" w:hAnsi="Garamond" w:cs="Times New Roman"/>
          <w:sz w:val="24"/>
          <w:szCs w:val="24"/>
        </w:rPr>
      </w:pPr>
      <w:r w:rsidRPr="00B04F1E">
        <w:rPr>
          <w:rFonts w:ascii="Garamond" w:hAnsi="Garamond" w:cs="Times New Roman"/>
          <w:b w:val="0"/>
          <w:sz w:val="24"/>
          <w:szCs w:val="24"/>
        </w:rPr>
        <w:t xml:space="preserve">Se mer kring </w:t>
      </w:r>
      <w:r w:rsidRPr="0027556C">
        <w:rPr>
          <w:rFonts w:ascii="Garamond" w:hAnsi="Garamond" w:cs="Times New Roman"/>
          <w:b w:val="0"/>
          <w:sz w:val="24"/>
          <w:szCs w:val="24"/>
        </w:rPr>
        <w:t xml:space="preserve">hur länge vi sparar dina personuppgifter i </w:t>
      </w:r>
      <w:r w:rsidR="0027556C" w:rsidRPr="0027556C">
        <w:rPr>
          <w:rFonts w:ascii="Garamond" w:hAnsi="Garamond" w:cs="Times New Roman"/>
          <w:b w:val="0"/>
          <w:sz w:val="24"/>
          <w:szCs w:val="24"/>
        </w:rPr>
        <w:t>avsnitt 9</w:t>
      </w:r>
      <w:r w:rsidRPr="0027556C">
        <w:rPr>
          <w:rFonts w:ascii="Garamond" w:hAnsi="Garamond" w:cs="Times New Roman"/>
          <w:b w:val="0"/>
          <w:sz w:val="24"/>
          <w:szCs w:val="24"/>
        </w:rPr>
        <w:t xml:space="preserve"> (”Sammanställning över personuppgiftsbehandling”). </w:t>
      </w:r>
      <w:r>
        <w:rPr>
          <w:rFonts w:ascii="Garamond" w:hAnsi="Garamond" w:cs="Times New Roman"/>
          <w:sz w:val="24"/>
          <w:szCs w:val="24"/>
        </w:rPr>
        <w:br/>
      </w:r>
    </w:p>
    <w:p w:rsidR="00E50EC7" w:rsidRPr="00F1306B" w:rsidRDefault="00E50EC7" w:rsidP="00E50EC7">
      <w:pPr>
        <w:pStyle w:val="Rubrik1"/>
        <w:numPr>
          <w:ilvl w:val="0"/>
          <w:numId w:val="3"/>
        </w:numPr>
        <w:spacing w:before="0" w:after="0"/>
        <w:ind w:left="567" w:hanging="567"/>
        <w:rPr>
          <w:rFonts w:ascii="Garamond" w:hAnsi="Garamond" w:cs="Times New Roman"/>
          <w:b w:val="0"/>
          <w:sz w:val="24"/>
          <w:szCs w:val="24"/>
        </w:rPr>
      </w:pPr>
      <w:r>
        <w:rPr>
          <w:rFonts w:ascii="Garamond" w:hAnsi="Garamond" w:cs="Times New Roman"/>
          <w:sz w:val="24"/>
          <w:szCs w:val="24"/>
        </w:rPr>
        <w:t xml:space="preserve">Vad har du för rättigheter som registrerad?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rPr>
      </w:pPr>
      <w:r w:rsidRPr="00DF5C93">
        <w:rPr>
          <w:rFonts w:ascii="Garamond" w:hAnsi="Garamond" w:cs="Times New Roman"/>
          <w:b w:val="0"/>
          <w:sz w:val="24"/>
        </w:rPr>
        <w:t xml:space="preserve">Dataskyddsförordningen ger </w:t>
      </w:r>
      <w:r>
        <w:rPr>
          <w:rFonts w:ascii="Garamond" w:hAnsi="Garamond" w:cs="Times New Roman"/>
          <w:b w:val="0"/>
          <w:sz w:val="24"/>
        </w:rPr>
        <w:t>dig</w:t>
      </w:r>
      <w:r w:rsidRPr="00DF5C93">
        <w:rPr>
          <w:rFonts w:ascii="Garamond" w:hAnsi="Garamond" w:cs="Times New Roman"/>
          <w:b w:val="0"/>
          <w:sz w:val="24"/>
        </w:rPr>
        <w:t xml:space="preserve"> ett flertal rättigheter vad gäller behandling av </w:t>
      </w:r>
      <w:r>
        <w:rPr>
          <w:rFonts w:ascii="Garamond" w:hAnsi="Garamond" w:cs="Times New Roman"/>
          <w:b w:val="0"/>
          <w:sz w:val="24"/>
        </w:rPr>
        <w:t xml:space="preserve">dina </w:t>
      </w:r>
      <w:r w:rsidRPr="00DF5C93">
        <w:rPr>
          <w:rFonts w:ascii="Garamond" w:hAnsi="Garamond" w:cs="Times New Roman"/>
          <w:b w:val="0"/>
          <w:sz w:val="24"/>
        </w:rPr>
        <w:t xml:space="preserve">personuppgifter. Det är </w:t>
      </w:r>
      <w:r>
        <w:rPr>
          <w:rFonts w:ascii="Garamond" w:hAnsi="Garamond" w:cs="Times New Roman"/>
          <w:b w:val="0"/>
          <w:sz w:val="24"/>
        </w:rPr>
        <w:t>vår</w:t>
      </w:r>
      <w:r w:rsidRPr="00DF5C93">
        <w:rPr>
          <w:rFonts w:ascii="Garamond" w:hAnsi="Garamond" w:cs="Times New Roman"/>
          <w:b w:val="0"/>
          <w:sz w:val="24"/>
        </w:rPr>
        <w:t xml:space="preserve"> uppgift att uppfylla dessa rättigheter och tillse att tillräckliga processer härför finns för att tillmötesgå </w:t>
      </w:r>
      <w:r>
        <w:rPr>
          <w:rFonts w:ascii="Garamond" w:hAnsi="Garamond" w:cs="Times New Roman"/>
          <w:b w:val="0"/>
          <w:sz w:val="24"/>
        </w:rPr>
        <w:t>dig.</w:t>
      </w:r>
      <w:r>
        <w:rPr>
          <w:rFonts w:ascii="Garamond" w:hAnsi="Garamond" w:cs="Times New Roman"/>
          <w:b w:val="0"/>
          <w:sz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Information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Du har rätt till information när personuppgifterna samlas in. Denna information ska tillhandahållas i en lättillgänglig skriftlig form med ett klart och tydligt språk. I dataskyddsförordningen föreskrivs ett antal tydliga krav som måste vara uppfyllda och kraven varierar beroende på om informationen har samlats in från dig eller från tredje man.</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Registerutdrag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Du har rätt att få bekräftelse på huruvida personuppgifter som tillhör dig behandlas</w:t>
      </w:r>
      <w:r>
        <w:rPr>
          <w:rFonts w:ascii="Garamond" w:hAnsi="Garamond" w:cs="Times New Roman"/>
          <w:b w:val="0"/>
          <w:sz w:val="24"/>
          <w:szCs w:val="24"/>
        </w:rPr>
        <w:t xml:space="preserve"> av oss</w:t>
      </w:r>
      <w:r w:rsidRPr="00E50EC7">
        <w:rPr>
          <w:rFonts w:ascii="Garamond" w:hAnsi="Garamond" w:cs="Times New Roman"/>
          <w:b w:val="0"/>
          <w:sz w:val="24"/>
          <w:szCs w:val="24"/>
        </w:rPr>
        <w:t>, och i sådana</w:t>
      </w:r>
      <w:r>
        <w:rPr>
          <w:rFonts w:ascii="Garamond" w:hAnsi="Garamond" w:cs="Times New Roman"/>
          <w:b w:val="0"/>
          <w:sz w:val="24"/>
          <w:szCs w:val="24"/>
        </w:rPr>
        <w:t xml:space="preserve"> fall rätt att få tillgång till personuppgifterna genom ett registerutdrag eller likvärdigt. </w:t>
      </w:r>
      <w:r w:rsidRPr="00E50EC7">
        <w:rPr>
          <w:rFonts w:ascii="Garamond" w:hAnsi="Garamond" w:cs="Times New Roman"/>
          <w:b w:val="0"/>
          <w:sz w:val="24"/>
          <w:szCs w:val="24"/>
        </w:rPr>
        <w:t>Denna rättighet gäller oberoende av den plats där personuppgifterna behandlas.</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Rättelse och radering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 xml:space="preserve">Om personuppgifter som behandlas är felaktiga eller ofullständiga kan du kräva rättelse. Om du visar att ändamålet för vilket personuppgifterna behandlas inte längre är tillåtet, nödvändigt eller rimligt under </w:t>
      </w:r>
      <w:r w:rsidRPr="00E50EC7">
        <w:rPr>
          <w:rFonts w:ascii="Garamond" w:hAnsi="Garamond" w:cs="Times New Roman"/>
          <w:b w:val="0"/>
          <w:sz w:val="24"/>
          <w:szCs w:val="24"/>
        </w:rPr>
        <w:lastRenderedPageBreak/>
        <w:t>omständigheterna, ska de aktuella personuppgifterna raderas, om det inte finns några lagbestämmelser som anger annat.</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Rätt till dataportabilitet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 xml:space="preserve">Du har rätt att överföra personuppgifter som du lämnat till </w:t>
      </w:r>
      <w:r>
        <w:rPr>
          <w:rFonts w:ascii="Garamond" w:hAnsi="Garamond" w:cs="Times New Roman"/>
          <w:b w:val="0"/>
          <w:sz w:val="24"/>
          <w:szCs w:val="24"/>
        </w:rPr>
        <w:t>oss</w:t>
      </w:r>
      <w:r w:rsidRPr="00E50EC7">
        <w:rPr>
          <w:rFonts w:ascii="Garamond" w:hAnsi="Garamond" w:cs="Times New Roman"/>
          <w:b w:val="0"/>
          <w:sz w:val="24"/>
          <w:szCs w:val="24"/>
        </w:rPr>
        <w:t xml:space="preserve"> till annan personuppgiftsansvarig om behandlingen stöds på de lagliga grunderna avtal eller samtycke och om det är tekniskt möjligt kan du begära att uppgifterna överförs direkt till annan personuppgiftsansvarig. Personuppgifterna ska i så fall tillhandahållas dig i ett strukturerat och maskinläsbart format. </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Begränsning av behandlingen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 xml:space="preserve">Du har i vissa fall rätt att kräva att </w:t>
      </w:r>
      <w:r>
        <w:rPr>
          <w:rFonts w:ascii="Garamond" w:hAnsi="Garamond" w:cs="Times New Roman"/>
          <w:b w:val="0"/>
          <w:sz w:val="24"/>
          <w:szCs w:val="24"/>
        </w:rPr>
        <w:t>vi</w:t>
      </w:r>
      <w:r w:rsidRPr="00E50EC7">
        <w:rPr>
          <w:rFonts w:ascii="Garamond" w:hAnsi="Garamond" w:cs="Times New Roman"/>
          <w:b w:val="0"/>
          <w:sz w:val="24"/>
          <w:szCs w:val="24"/>
        </w:rPr>
        <w:t xml:space="preserve"> begränsar behandlingen av dina personuppgifter, dvs. begränsar behandlingen till vissa avgränsade syften. Rätten till begränsning gäller bland annat när du anser att uppgifterna är felaktiga och har begärt att personuppgifterna rättas. Du kan då begära att behandlingen av personuppgifterna begränsas under tiden uppgifternas korrekthet utreds. När begränsningen upphör ska du informeras om detta.</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Invändning mot behandlingen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 xml:space="preserve">Du har rätt att invända mot behandling av personuppgifter som stöds på berättigat intresse som rättslig grund. Vid en invändning ska </w:t>
      </w:r>
      <w:r>
        <w:rPr>
          <w:rFonts w:ascii="Garamond" w:hAnsi="Garamond" w:cs="Times New Roman"/>
          <w:b w:val="0"/>
          <w:sz w:val="24"/>
          <w:szCs w:val="24"/>
        </w:rPr>
        <w:t>vi</w:t>
      </w:r>
      <w:r w:rsidRPr="00E50EC7">
        <w:rPr>
          <w:rFonts w:ascii="Garamond" w:hAnsi="Garamond" w:cs="Times New Roman"/>
          <w:b w:val="0"/>
          <w:sz w:val="24"/>
          <w:szCs w:val="24"/>
        </w:rPr>
        <w:t xml:space="preserve"> upphöra med behandlingen om </w:t>
      </w:r>
      <w:r>
        <w:rPr>
          <w:rFonts w:ascii="Garamond" w:hAnsi="Garamond" w:cs="Times New Roman"/>
          <w:b w:val="0"/>
          <w:sz w:val="24"/>
          <w:szCs w:val="24"/>
        </w:rPr>
        <w:t>vi</w:t>
      </w:r>
      <w:r w:rsidRPr="00E50EC7">
        <w:rPr>
          <w:rFonts w:ascii="Garamond" w:hAnsi="Garamond" w:cs="Times New Roman"/>
          <w:b w:val="0"/>
          <w:sz w:val="24"/>
          <w:szCs w:val="24"/>
        </w:rPr>
        <w:t xml:space="preserve"> inte kan visa tvingande berättigade grunder för behandlingen som överväger dina intressen, rättigheter och friheter eller om behandlingen av personuppgifter utförs för etablering, utövande eller försvar av rättsliga anspråk.</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Rätten att bli bortglömd </w:t>
      </w:r>
    </w:p>
    <w:p w:rsidR="00E50EC7" w:rsidRDefault="00E50EC7" w:rsidP="00E50EC7">
      <w:pPr>
        <w:pStyle w:val="Rubrik1"/>
        <w:keepNext w:val="0"/>
        <w:numPr>
          <w:ilvl w:val="0"/>
          <w:numId w:val="0"/>
        </w:numPr>
        <w:spacing w:before="0" w:after="0"/>
        <w:ind w:left="1134" w:right="1134"/>
        <w:rPr>
          <w:rFonts w:ascii="Garamond" w:hAnsi="Garamond" w:cs="Times New Roman"/>
          <w:b w:val="0"/>
          <w:sz w:val="24"/>
          <w:szCs w:val="24"/>
        </w:rPr>
      </w:pPr>
      <w:r w:rsidRPr="00E50EC7">
        <w:rPr>
          <w:rFonts w:ascii="Garamond" w:hAnsi="Garamond" w:cs="Times New Roman"/>
          <w:b w:val="0"/>
          <w:sz w:val="24"/>
          <w:szCs w:val="24"/>
        </w:rPr>
        <w:t xml:space="preserve">I vissa fall har du rätt att begära radering av dina personuppgifter. Exempelvis när samtycke är den lagliga grunden för behandlingen och du återkallar ditt samtycke, när du invänder mot en intresseavvägning eller när du invänder mot direktreklam. </w:t>
      </w:r>
      <w:r w:rsidRPr="00E50EC7">
        <w:rPr>
          <w:rFonts w:ascii="Garamond" w:hAnsi="Garamond" w:cs="Times New Roman"/>
          <w:b w:val="0"/>
          <w:sz w:val="24"/>
          <w:szCs w:val="24"/>
        </w:rPr>
        <w:br/>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i/>
          <w:sz w:val="24"/>
          <w:szCs w:val="24"/>
        </w:rPr>
      </w:pPr>
      <w:r w:rsidRPr="00E50EC7">
        <w:rPr>
          <w:rFonts w:ascii="Garamond" w:hAnsi="Garamond" w:cs="Times New Roman"/>
          <w:b w:val="0"/>
          <w:i/>
          <w:sz w:val="24"/>
          <w:szCs w:val="24"/>
        </w:rPr>
        <w:t xml:space="preserve">Direktmarknadsföring </w:t>
      </w:r>
    </w:p>
    <w:p w:rsidR="00E50EC7" w:rsidRPr="00E50EC7" w:rsidRDefault="00E50EC7" w:rsidP="00E50EC7">
      <w:pPr>
        <w:pStyle w:val="Rubrik1"/>
        <w:keepNext w:val="0"/>
        <w:numPr>
          <w:ilvl w:val="0"/>
          <w:numId w:val="0"/>
        </w:numPr>
        <w:spacing w:before="0" w:after="0"/>
        <w:ind w:left="1134" w:right="1134"/>
        <w:rPr>
          <w:rFonts w:ascii="Garamond" w:hAnsi="Garamond" w:cs="Times New Roman"/>
          <w:b w:val="0"/>
          <w:sz w:val="24"/>
        </w:rPr>
      </w:pPr>
      <w:r w:rsidRPr="00E50EC7">
        <w:rPr>
          <w:rFonts w:ascii="Garamond" w:hAnsi="Garamond" w:cs="Times New Roman"/>
          <w:b w:val="0"/>
          <w:sz w:val="24"/>
          <w:szCs w:val="24"/>
        </w:rPr>
        <w:t>När personuppgifter behandlas för direktmarknadsföring har du rätt att när som helst invända mot behandling av personuppgifter om dig. Om du motsätter dig behandling av personuppgifter för direktmarknads</w:t>
      </w:r>
      <w:r>
        <w:rPr>
          <w:rFonts w:ascii="Garamond" w:hAnsi="Garamond" w:cs="Times New Roman"/>
          <w:b w:val="0"/>
          <w:sz w:val="24"/>
          <w:szCs w:val="24"/>
        </w:rPr>
        <w:softHyphen/>
      </w:r>
      <w:r w:rsidRPr="00E50EC7">
        <w:rPr>
          <w:rFonts w:ascii="Garamond" w:hAnsi="Garamond" w:cs="Times New Roman"/>
          <w:b w:val="0"/>
          <w:sz w:val="24"/>
          <w:szCs w:val="24"/>
        </w:rPr>
        <w:t>ändamål ska behandling för sådana ändamål upphöra.</w:t>
      </w:r>
      <w:r w:rsidRPr="00E50EC7">
        <w:rPr>
          <w:rFonts w:ascii="Garamond" w:hAnsi="Garamond" w:cs="Times New Roman"/>
          <w:b w:val="0"/>
          <w:sz w:val="24"/>
          <w:szCs w:val="24"/>
        </w:rPr>
        <w:br/>
      </w:r>
    </w:p>
    <w:p w:rsidR="00E50EC7" w:rsidRPr="008F0C65" w:rsidRDefault="00E50EC7" w:rsidP="00E50EC7">
      <w:pPr>
        <w:pStyle w:val="Rubrik1"/>
        <w:keepNext w:val="0"/>
        <w:numPr>
          <w:ilvl w:val="0"/>
          <w:numId w:val="3"/>
        </w:numPr>
        <w:spacing w:before="0" w:after="0"/>
        <w:ind w:left="567" w:hanging="567"/>
        <w:rPr>
          <w:rFonts w:ascii="Garamond" w:hAnsi="Garamond" w:cs="Times New Roman"/>
          <w:sz w:val="24"/>
        </w:rPr>
      </w:pPr>
      <w:r w:rsidRPr="008F0C65">
        <w:rPr>
          <w:rFonts w:ascii="Garamond" w:hAnsi="Garamond" w:cs="Times New Roman"/>
          <w:sz w:val="24"/>
        </w:rPr>
        <w:t xml:space="preserve">Sammanställning över personuppgiftsbehandling </w:t>
      </w:r>
    </w:p>
    <w:p w:rsidR="00E50EC7" w:rsidRPr="002A728D" w:rsidRDefault="00E50EC7" w:rsidP="00E50EC7">
      <w:pPr>
        <w:pStyle w:val="Rubrik1"/>
        <w:keepNext w:val="0"/>
        <w:numPr>
          <w:ilvl w:val="1"/>
          <w:numId w:val="3"/>
        </w:numPr>
        <w:spacing w:before="0" w:after="0"/>
        <w:ind w:left="567" w:hanging="567"/>
        <w:rPr>
          <w:rFonts w:ascii="Garamond" w:hAnsi="Garamond" w:cs="Times New Roman"/>
          <w:b w:val="0"/>
          <w:sz w:val="24"/>
        </w:rPr>
      </w:pPr>
      <w:r w:rsidRPr="002A728D">
        <w:rPr>
          <w:rFonts w:ascii="Garamond" w:hAnsi="Garamond" w:cs="Times New Roman"/>
          <w:b w:val="0"/>
          <w:sz w:val="24"/>
        </w:rPr>
        <w:t>Nedan följer en exemplifierande sammanställning över vår personuppgiftsbehandling:</w:t>
      </w:r>
      <w:r w:rsidR="0027556C" w:rsidRPr="002A728D">
        <w:rPr>
          <w:rFonts w:ascii="Garamond" w:hAnsi="Garamond" w:cs="Times New Roman"/>
          <w:b w:val="0"/>
          <w:sz w:val="24"/>
        </w:rPr>
        <w:br/>
      </w:r>
      <w:r w:rsidRPr="002A728D">
        <w:rPr>
          <w:rFonts w:ascii="Garamond" w:hAnsi="Garamond" w:cs="Times New Roman"/>
          <w:b w:val="0"/>
          <w:sz w:val="24"/>
        </w:rPr>
        <w:t xml:space="preserve"> </w:t>
      </w:r>
    </w:p>
    <w:tbl>
      <w:tblPr>
        <w:tblStyle w:val="Tabellrutnt"/>
        <w:tblpPr w:leftFromText="141" w:rightFromText="141" w:vertAnchor="text" w:horzAnchor="margin" w:tblpXSpec="center" w:tblpY="39"/>
        <w:tblW w:w="0" w:type="auto"/>
        <w:tblLook w:val="04A0" w:firstRow="1" w:lastRow="0" w:firstColumn="1" w:lastColumn="0" w:noHBand="0" w:noVBand="1"/>
      </w:tblPr>
      <w:tblGrid>
        <w:gridCol w:w="2256"/>
        <w:gridCol w:w="2114"/>
        <w:gridCol w:w="2618"/>
        <w:gridCol w:w="2066"/>
      </w:tblGrid>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i/>
                <w:sz w:val="22"/>
                <w:szCs w:val="24"/>
              </w:rPr>
            </w:pPr>
            <w:r w:rsidRPr="002A728D">
              <w:rPr>
                <w:rFonts w:ascii="Garamond" w:hAnsi="Garamond" w:cs="Times New Roman"/>
                <w:b w:val="0"/>
                <w:i/>
                <w:sz w:val="22"/>
                <w:szCs w:val="24"/>
              </w:rPr>
              <w:t>Ändamål med behandlingen av personuppgifter</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i/>
                <w:sz w:val="22"/>
                <w:szCs w:val="24"/>
              </w:rPr>
            </w:pPr>
            <w:r w:rsidRPr="002A728D">
              <w:rPr>
                <w:rFonts w:ascii="Garamond" w:hAnsi="Garamond" w:cs="Times New Roman"/>
                <w:b w:val="0"/>
                <w:i/>
                <w:sz w:val="22"/>
                <w:szCs w:val="24"/>
              </w:rPr>
              <w:t xml:space="preserve">Laglig grund för behandling av personuppgiften  </w:t>
            </w:r>
          </w:p>
        </w:tc>
        <w:tc>
          <w:tcPr>
            <w:tcW w:w="2618"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i/>
                <w:sz w:val="22"/>
                <w:szCs w:val="24"/>
              </w:rPr>
            </w:pPr>
            <w:r w:rsidRPr="002A728D">
              <w:rPr>
                <w:rFonts w:ascii="Garamond" w:hAnsi="Garamond" w:cs="Times New Roman"/>
                <w:b w:val="0"/>
                <w:i/>
                <w:sz w:val="22"/>
                <w:szCs w:val="24"/>
              </w:rPr>
              <w:t xml:space="preserve">Kategori av personuppgifter som behandlas </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i/>
                <w:sz w:val="22"/>
                <w:szCs w:val="24"/>
              </w:rPr>
            </w:pPr>
            <w:r w:rsidRPr="002A728D">
              <w:rPr>
                <w:rFonts w:ascii="Garamond" w:hAnsi="Garamond" w:cs="Times New Roman"/>
                <w:b w:val="0"/>
                <w:i/>
                <w:sz w:val="22"/>
                <w:szCs w:val="24"/>
              </w:rPr>
              <w:t xml:space="preserve">Tid som personuppgiften sparas </w:t>
            </w:r>
          </w:p>
        </w:tc>
      </w:tr>
      <w:tr w:rsidR="002139A4" w:rsidRPr="002A728D" w:rsidTr="0027556C">
        <w:trPr>
          <w:trHeight w:val="752"/>
        </w:trPr>
        <w:tc>
          <w:tcPr>
            <w:tcW w:w="2256" w:type="dxa"/>
          </w:tcPr>
          <w:p w:rsidR="002139A4" w:rsidRPr="002A728D" w:rsidRDefault="002139A4"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lastRenderedPageBreak/>
              <w:t>När du är hyresgäst hos oss har du en skyldighet att erlägga hyra därför kontrollerar vi din ekonomiska förmåga i form av betalningshistorik och ekonomiska förhållanden</w:t>
            </w:r>
          </w:p>
        </w:tc>
        <w:tc>
          <w:tcPr>
            <w:tcW w:w="2091" w:type="dxa"/>
          </w:tcPr>
          <w:p w:rsidR="002139A4" w:rsidRPr="002A728D" w:rsidRDefault="002139A4"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Fullföljande av avtal</w:t>
            </w:r>
          </w:p>
        </w:tc>
        <w:tc>
          <w:tcPr>
            <w:tcW w:w="2618" w:type="dxa"/>
          </w:tcPr>
          <w:p w:rsidR="002139A4" w:rsidRPr="002A728D" w:rsidRDefault="002139A4"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Ekonomiska förhållanden</w:t>
            </w:r>
          </w:p>
          <w:p w:rsidR="002139A4" w:rsidRPr="002A728D" w:rsidRDefault="002139A4"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Betalningshistorik</w:t>
            </w:r>
          </w:p>
          <w:p w:rsidR="002139A4" w:rsidRPr="002A728D" w:rsidRDefault="002139A4" w:rsidP="002139A4">
            <w:pPr>
              <w:pStyle w:val="Brdtext"/>
              <w:numPr>
                <w:ilvl w:val="0"/>
                <w:numId w:val="0"/>
              </w:numPr>
              <w:ind w:left="1134" w:hanging="1134"/>
            </w:pPr>
          </w:p>
          <w:p w:rsidR="002139A4" w:rsidRPr="002A728D" w:rsidRDefault="002139A4" w:rsidP="002139A4">
            <w:pPr>
              <w:pStyle w:val="Brdtext"/>
              <w:numPr>
                <w:ilvl w:val="0"/>
                <w:numId w:val="0"/>
              </w:numPr>
              <w:ind w:left="1134"/>
            </w:pPr>
          </w:p>
        </w:tc>
        <w:tc>
          <w:tcPr>
            <w:tcW w:w="2035" w:type="dxa"/>
          </w:tcPr>
          <w:p w:rsidR="002139A4" w:rsidRPr="008F0C65" w:rsidRDefault="00407AD3" w:rsidP="00407AD3">
            <w:pPr>
              <w:pStyle w:val="Rubrik1"/>
              <w:numPr>
                <w:ilvl w:val="0"/>
                <w:numId w:val="0"/>
              </w:numPr>
              <w:spacing w:before="0" w:after="0" w:line="276" w:lineRule="auto"/>
              <w:outlineLvl w:val="0"/>
              <w:rPr>
                <w:rFonts w:ascii="Garamond" w:hAnsi="Garamond" w:cs="Times New Roman"/>
                <w:b w:val="0"/>
                <w:color w:val="FF0000"/>
                <w:sz w:val="20"/>
                <w:szCs w:val="22"/>
              </w:rPr>
            </w:pPr>
            <w:r w:rsidRPr="00407AD3">
              <w:rPr>
                <w:rFonts w:ascii="Garamond" w:hAnsi="Garamond" w:cs="Times New Roman"/>
                <w:b w:val="0"/>
                <w:sz w:val="20"/>
                <w:szCs w:val="22"/>
              </w:rPr>
              <w:t>Kontraktslängd</w:t>
            </w:r>
            <w:r>
              <w:rPr>
                <w:rFonts w:ascii="Garamond" w:hAnsi="Garamond" w:cs="Times New Roman"/>
                <w:b w:val="0"/>
                <w:sz w:val="20"/>
                <w:szCs w:val="22"/>
              </w:rPr>
              <w:t xml:space="preserve"> plus 7 år </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Hantera förfrågningar, t.ex. frågor om våra tjänster</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Identitetsupp</w:t>
            </w:r>
            <w:r w:rsidRPr="002A728D">
              <w:rPr>
                <w:rFonts w:ascii="Garamond" w:hAnsi="Garamond" w:cs="Times New Roman"/>
                <w:b w:val="0"/>
                <w:sz w:val="22"/>
                <w:szCs w:val="22"/>
              </w:rPr>
              <w:softHyphen/>
              <w:t>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Kundinteraktioner t.ex. ärendeanteckningar och utskick</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Så länge det är nödvändigt för att hantera din förfrågan.</w:t>
            </w:r>
          </w:p>
        </w:tc>
      </w:tr>
      <w:tr w:rsidR="002139A4" w:rsidRPr="002A728D" w:rsidTr="00724ECF">
        <w:trPr>
          <w:trHeight w:val="752"/>
        </w:trPr>
        <w:tc>
          <w:tcPr>
            <w:tcW w:w="2256" w:type="dxa"/>
          </w:tcPr>
          <w:p w:rsidR="002139A4" w:rsidRPr="002A728D" w:rsidRDefault="000F2CD8"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 xml:space="preserve">Hantering av </w:t>
            </w:r>
            <w:r w:rsidR="005C25E7" w:rsidRPr="002A728D">
              <w:rPr>
                <w:rFonts w:ascii="Garamond" w:hAnsi="Garamond" w:cs="Times New Roman"/>
                <w:b w:val="0"/>
                <w:sz w:val="22"/>
                <w:szCs w:val="22"/>
              </w:rPr>
              <w:t>felanmälan</w:t>
            </w:r>
            <w:r w:rsidR="00724ECF" w:rsidRPr="002A728D">
              <w:rPr>
                <w:rFonts w:ascii="Garamond" w:hAnsi="Garamond" w:cs="Times New Roman"/>
                <w:b w:val="0"/>
                <w:sz w:val="22"/>
                <w:szCs w:val="22"/>
              </w:rPr>
              <w:t xml:space="preserve">, störningsrapporter </w:t>
            </w:r>
            <w:r w:rsidRPr="002A728D">
              <w:rPr>
                <w:rFonts w:ascii="Garamond" w:hAnsi="Garamond" w:cs="Times New Roman"/>
                <w:b w:val="0"/>
                <w:sz w:val="22"/>
                <w:szCs w:val="22"/>
              </w:rPr>
              <w:t>och besiktning</w:t>
            </w:r>
          </w:p>
        </w:tc>
        <w:tc>
          <w:tcPr>
            <w:tcW w:w="2091" w:type="dxa"/>
          </w:tcPr>
          <w:p w:rsidR="002139A4" w:rsidRPr="002A728D" w:rsidRDefault="002139A4"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Fullföljande av avtal</w:t>
            </w:r>
            <w:r w:rsidR="00724ECF" w:rsidRPr="002A728D">
              <w:rPr>
                <w:rFonts w:ascii="Garamond" w:hAnsi="Garamond" w:cs="Times New Roman"/>
                <w:b w:val="0"/>
                <w:sz w:val="22"/>
                <w:szCs w:val="22"/>
              </w:rPr>
              <w:t xml:space="preserve"> och berättigat intresse</w:t>
            </w:r>
          </w:p>
        </w:tc>
        <w:tc>
          <w:tcPr>
            <w:tcW w:w="2618" w:type="dxa"/>
            <w:shd w:val="clear" w:color="auto" w:fill="auto"/>
          </w:tcPr>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Lägenhetsnummer</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Personnummer</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E-postadress</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Adress</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Namn</w:t>
            </w:r>
          </w:p>
          <w:p w:rsidR="002139A4"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F</w:t>
            </w:r>
            <w:r w:rsidR="002139A4" w:rsidRPr="002A728D">
              <w:rPr>
                <w:rFonts w:ascii="Garamond" w:hAnsi="Garamond" w:cs="Times New Roman"/>
                <w:b w:val="0"/>
                <w:sz w:val="22"/>
                <w:szCs w:val="22"/>
              </w:rPr>
              <w:t>otografier av det utrymme som du hyr hos oss</w:t>
            </w:r>
            <w:r w:rsidR="000F2CD8" w:rsidRPr="002A728D">
              <w:rPr>
                <w:rFonts w:ascii="Garamond" w:hAnsi="Garamond" w:cs="Times New Roman"/>
                <w:b w:val="0"/>
                <w:sz w:val="22"/>
                <w:szCs w:val="22"/>
              </w:rPr>
              <w:t xml:space="preserve"> vid besiktning och </w:t>
            </w:r>
            <w:r w:rsidR="00643F78" w:rsidRPr="002A728D">
              <w:rPr>
                <w:rFonts w:ascii="Garamond" w:hAnsi="Garamond" w:cs="Times New Roman"/>
                <w:b w:val="0"/>
                <w:sz w:val="22"/>
                <w:szCs w:val="22"/>
              </w:rPr>
              <w:t>felanmälan</w:t>
            </w:r>
          </w:p>
          <w:p w:rsidR="00724ECF" w:rsidRPr="002A728D" w:rsidRDefault="00724ECF" w:rsidP="00724ECF">
            <w:pPr>
              <w:pStyle w:val="Brdtext"/>
              <w:numPr>
                <w:ilvl w:val="0"/>
                <w:numId w:val="0"/>
              </w:numPr>
              <w:ind w:left="1134"/>
            </w:pPr>
          </w:p>
        </w:tc>
        <w:tc>
          <w:tcPr>
            <w:tcW w:w="2035" w:type="dxa"/>
          </w:tcPr>
          <w:p w:rsidR="002139A4" w:rsidRPr="002A728D" w:rsidRDefault="002139A4"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 xml:space="preserve">Så länge som det finns ett nödvändigt behov utifrån </w:t>
            </w:r>
            <w:r w:rsidR="00724ECF" w:rsidRPr="002A728D">
              <w:rPr>
                <w:rFonts w:ascii="Garamond" w:hAnsi="Garamond" w:cs="Times New Roman"/>
                <w:b w:val="0"/>
                <w:sz w:val="22"/>
                <w:szCs w:val="22"/>
              </w:rPr>
              <w:t xml:space="preserve">vår avtalsrelation alternativt så länge det finns ett nödvändigt behov utifrån </w:t>
            </w:r>
            <w:r w:rsidRPr="002A728D">
              <w:rPr>
                <w:rFonts w:ascii="Garamond" w:hAnsi="Garamond" w:cs="Times New Roman"/>
                <w:b w:val="0"/>
                <w:sz w:val="22"/>
                <w:szCs w:val="22"/>
              </w:rPr>
              <w:t>processrättsliga förutsättningar.</w:t>
            </w:r>
          </w:p>
        </w:tc>
      </w:tr>
      <w:tr w:rsidR="00724ECF" w:rsidRPr="002A728D" w:rsidTr="00724ECF">
        <w:trPr>
          <w:trHeight w:val="752"/>
        </w:trPr>
        <w:tc>
          <w:tcPr>
            <w:tcW w:w="2256" w:type="dxa"/>
          </w:tcPr>
          <w:p w:rsidR="00724ECF" w:rsidRPr="002A728D" w:rsidRDefault="00724ECF"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Hantera din förfrågan om att stå i vår bostadskö</w:t>
            </w:r>
          </w:p>
        </w:tc>
        <w:tc>
          <w:tcPr>
            <w:tcW w:w="2091" w:type="dxa"/>
          </w:tcPr>
          <w:p w:rsidR="00724ECF" w:rsidRPr="002A728D" w:rsidRDefault="00724ECF"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w:t>
            </w:r>
          </w:p>
        </w:tc>
        <w:tc>
          <w:tcPr>
            <w:tcW w:w="2618" w:type="dxa"/>
            <w:shd w:val="clear" w:color="auto" w:fill="auto"/>
          </w:tcPr>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personnummer</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E-postadress</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telefonnummer</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adress</w:t>
            </w:r>
          </w:p>
          <w:p w:rsidR="00724ECF" w:rsidRPr="002A728D" w:rsidRDefault="00724ECF"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namn</w:t>
            </w:r>
          </w:p>
        </w:tc>
        <w:tc>
          <w:tcPr>
            <w:tcW w:w="2035" w:type="dxa"/>
          </w:tcPr>
          <w:p w:rsidR="00724ECF" w:rsidRPr="002A728D" w:rsidRDefault="00724ECF"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1 månad efter det att du upphör att stå i vår bostadskö</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Hantera kundförhållandet, t.ex. registrera dina uppgifter i vårt kundregister, skicka aviseringar, kommunicera med dig om kundförhållande</w:t>
            </w:r>
            <w:r w:rsidR="005C25E7">
              <w:rPr>
                <w:rFonts w:ascii="Garamond" w:hAnsi="Garamond" w:cs="Times New Roman"/>
                <w:b w:val="0"/>
                <w:sz w:val="22"/>
                <w:szCs w:val="22"/>
              </w:rPr>
              <w:t>t</w:t>
            </w:r>
            <w:r w:rsidR="00087DB1" w:rsidRPr="002A728D">
              <w:rPr>
                <w:rFonts w:ascii="Garamond" w:hAnsi="Garamond" w:cs="Times New Roman"/>
                <w:b w:val="0"/>
                <w:sz w:val="22"/>
                <w:szCs w:val="22"/>
              </w:rPr>
              <w:t>.</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 xml:space="preserve">Fullföljande av avtal </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Identitetsuppgifter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Kundinteraktioner t.ex. ärende-anteckningar och utskick.</w:t>
            </w:r>
          </w:p>
          <w:p w:rsidR="0027556C" w:rsidRPr="002A728D" w:rsidRDefault="0027556C" w:rsidP="00724ECF">
            <w:pPr>
              <w:pStyle w:val="Rubrik1"/>
              <w:numPr>
                <w:ilvl w:val="0"/>
                <w:numId w:val="0"/>
              </w:numPr>
              <w:tabs>
                <w:tab w:val="clear" w:pos="1134"/>
                <w:tab w:val="left" w:pos="0"/>
              </w:tabs>
              <w:spacing w:before="0" w:after="0" w:line="276" w:lineRule="auto"/>
              <w:ind w:left="327"/>
              <w:outlineLvl w:val="0"/>
              <w:rPr>
                <w:rFonts w:ascii="Garamond" w:hAnsi="Garamond" w:cs="Times New Roman"/>
                <w:sz w:val="22"/>
                <w:szCs w:val="22"/>
              </w:rPr>
            </w:pP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 xml:space="preserve">Så länge du har en kundrelation med oss och ett (1) år därefter, såvida vi inte behöver lagra informationen längre på grund av att vi ska kunna hantera eventuella reklamations- och </w:t>
            </w:r>
            <w:r w:rsidRPr="002A728D">
              <w:rPr>
                <w:rFonts w:ascii="Garamond" w:hAnsi="Garamond" w:cs="Times New Roman"/>
                <w:b w:val="0"/>
                <w:sz w:val="22"/>
                <w:szCs w:val="22"/>
              </w:rPr>
              <w:lastRenderedPageBreak/>
              <w:t>garantiärenden på ett korrekt sätt.</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lastRenderedPageBreak/>
              <w:t>För att administrera och leverera våra tjänster.</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Fullföljande av avtal. I de fall då känsliga personuppgifter behandlas görs detta med stöd av ditt uttryckliga samtycke och endast då det är nödvändigt för att tillhandahålla tjänster som du efterfrågat.</w:t>
            </w:r>
          </w:p>
        </w:tc>
        <w:tc>
          <w:tcPr>
            <w:tcW w:w="2618" w:type="dxa"/>
          </w:tcPr>
          <w:p w:rsidR="0027556C" w:rsidRPr="00643F78"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643F78">
              <w:rPr>
                <w:rFonts w:ascii="Garamond" w:hAnsi="Garamond" w:cs="Times New Roman"/>
                <w:b w:val="0"/>
                <w:sz w:val="22"/>
                <w:szCs w:val="22"/>
              </w:rPr>
              <w:t>Identitetsuppgifter t.ex. namn</w:t>
            </w:r>
          </w:p>
          <w:p w:rsidR="0027556C" w:rsidRPr="00643F78"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643F78">
              <w:rPr>
                <w:rFonts w:ascii="Garamond" w:hAnsi="Garamond" w:cs="Times New Roman"/>
                <w:b w:val="0"/>
                <w:sz w:val="22"/>
                <w:szCs w:val="22"/>
              </w:rPr>
              <w:t xml:space="preserve">Titel och attesträttighet </w:t>
            </w:r>
          </w:p>
          <w:p w:rsidR="0027556C" w:rsidRPr="00643F78"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643F78">
              <w:rPr>
                <w:rFonts w:ascii="Garamond" w:hAnsi="Garamond" w:cs="Times New Roman"/>
                <w:b w:val="0"/>
                <w:sz w:val="22"/>
                <w:szCs w:val="22"/>
              </w:rPr>
              <w:t>Kontaktuppgifter, såsom adress, telefonnummer samt e-post</w:t>
            </w:r>
          </w:p>
          <w:p w:rsidR="0027556C" w:rsidRPr="00643F78"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643F78">
              <w:rPr>
                <w:rFonts w:ascii="Garamond" w:hAnsi="Garamond" w:cs="Times New Roman"/>
                <w:b w:val="0"/>
                <w:sz w:val="22"/>
                <w:szCs w:val="22"/>
              </w:rPr>
              <w:t xml:space="preserve">Känsliga personuppgifter som matallergier för det fall att du deltar på </w:t>
            </w:r>
            <w:r w:rsidR="00643F78" w:rsidRPr="00643F78">
              <w:rPr>
                <w:rFonts w:ascii="Garamond" w:hAnsi="Garamond" w:cs="Times New Roman"/>
                <w:b w:val="0"/>
                <w:sz w:val="22"/>
                <w:szCs w:val="22"/>
              </w:rPr>
              <w:t>evenemang</w:t>
            </w:r>
            <w:r w:rsidRPr="00643F78">
              <w:rPr>
                <w:rFonts w:ascii="Garamond" w:hAnsi="Garamond" w:cs="Times New Roman"/>
                <w:b w:val="0"/>
                <w:sz w:val="22"/>
                <w:szCs w:val="22"/>
              </w:rPr>
              <w:t xml:space="preserve"> där det serveras mat</w:t>
            </w:r>
          </w:p>
        </w:tc>
        <w:tc>
          <w:tcPr>
            <w:tcW w:w="2035" w:type="dxa"/>
          </w:tcPr>
          <w:p w:rsidR="0027556C" w:rsidRPr="00643F78"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643F78">
              <w:rPr>
                <w:rFonts w:ascii="Garamond" w:hAnsi="Garamond" w:cs="Times New Roman"/>
                <w:b w:val="0"/>
                <w:sz w:val="22"/>
                <w:szCs w:val="22"/>
              </w:rPr>
              <w:t>Så länge du har en kundrelation med oss och ett (1) år därefter såvida vi inte behöver lagra informationen längre på grund av att vi ska kunna hantera eventuella reklamations- och garantiärenden på ett korrekt sätt.</w:t>
            </w:r>
          </w:p>
          <w:p w:rsidR="0027556C" w:rsidRPr="00643F78" w:rsidRDefault="0027556C" w:rsidP="0027556C">
            <w:pPr>
              <w:pStyle w:val="Brdtext"/>
              <w:numPr>
                <w:ilvl w:val="0"/>
                <w:numId w:val="0"/>
              </w:numPr>
              <w:tabs>
                <w:tab w:val="clear" w:pos="1134"/>
              </w:tabs>
              <w:ind w:left="2" w:hanging="2"/>
              <w:rPr>
                <w:sz w:val="22"/>
                <w:szCs w:val="22"/>
              </w:rPr>
            </w:pPr>
            <w:r w:rsidRPr="00643F78">
              <w:rPr>
                <w:rFonts w:ascii="Garamond" w:hAnsi="Garamond" w:cs="Times New Roman"/>
                <w:sz w:val="22"/>
                <w:szCs w:val="22"/>
              </w:rPr>
              <w:t xml:space="preserve">Känsliga personuppgifter raderas så snart som det aktuella </w:t>
            </w:r>
            <w:r w:rsidR="00643F78" w:rsidRPr="00643F78">
              <w:rPr>
                <w:rFonts w:ascii="Garamond" w:hAnsi="Garamond" w:cs="Times New Roman"/>
                <w:sz w:val="22"/>
                <w:szCs w:val="22"/>
              </w:rPr>
              <w:t>evenemanget</w:t>
            </w:r>
            <w:r w:rsidRPr="00643F78">
              <w:rPr>
                <w:rFonts w:ascii="Garamond" w:hAnsi="Garamond" w:cs="Times New Roman"/>
                <w:sz w:val="22"/>
                <w:szCs w:val="22"/>
              </w:rPr>
              <w:t xml:space="preserve"> är avslutat. </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Hantera betalningar för tjänster som du köpt.</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Fullföljande av avtal och i den mån det följer av en rättslig förpliktelse, exempelvis bokföringslagen.</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Identitetsuppgifter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Fakturauppgifter</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Betalningsinformation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Kundengagemang, t.ex. vad du köpt för tjänst/produkt</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Så länge vi är skyldiga att lagra uppgifterna enligt tillämplig lag och så länge det är nödvändigt för avtalets fullbordande.</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Fastställa, göra gällande och utöva/försvara oss mot rättsliga anspråk.</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Identitetsuppgifter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Fakturauppgifter</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Så länge det är nödvändigt för att tillgodose vårt intresse av att fastställa, göra gällande och utöva rättsliga anspråk t.ex. enligt lagstadgade preskriptionstider.</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För att kunna fullgöra företagets rättsliga förpliktelser</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Rättslig förpliktelse</w:t>
            </w:r>
          </w:p>
          <w:p w:rsidR="0027556C" w:rsidRPr="002A728D" w:rsidRDefault="0027556C" w:rsidP="0027556C">
            <w:pPr>
              <w:pStyle w:val="Brdtext"/>
              <w:numPr>
                <w:ilvl w:val="0"/>
                <w:numId w:val="0"/>
              </w:numPr>
              <w:tabs>
                <w:tab w:val="clear" w:pos="1134"/>
                <w:tab w:val="left" w:pos="0"/>
              </w:tabs>
              <w:rPr>
                <w:sz w:val="22"/>
                <w:szCs w:val="22"/>
              </w:rPr>
            </w:pPr>
            <w:r w:rsidRPr="002A728D">
              <w:rPr>
                <w:rFonts w:ascii="Garamond" w:hAnsi="Garamond" w:cs="Times New Roman"/>
                <w:sz w:val="22"/>
                <w:szCs w:val="22"/>
              </w:rPr>
              <w:t xml:space="preserve">Behandlingen utförs för att det krävs enligt </w:t>
            </w:r>
            <w:r w:rsidRPr="002A728D">
              <w:rPr>
                <w:rFonts w:ascii="Garamond" w:hAnsi="Garamond" w:cs="Times New Roman"/>
                <w:sz w:val="22"/>
                <w:szCs w:val="22"/>
              </w:rPr>
              <w:lastRenderedPageBreak/>
              <w:t>lag, myndighetsbeslut, domslut såsom exempelvis bokföringslagen, reglerna om produktansvar</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lastRenderedPageBreak/>
              <w:t>Identitetsuppgifter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lastRenderedPageBreak/>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Din korrespondens</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lastRenderedPageBreak/>
              <w:t xml:space="preserve">Så länge du har en kundrelation med oss och ett (1) år därefter </w:t>
            </w:r>
            <w:r w:rsidRPr="002A728D">
              <w:rPr>
                <w:rFonts w:ascii="Garamond" w:hAnsi="Garamond" w:cs="Times New Roman"/>
                <w:b w:val="0"/>
                <w:sz w:val="22"/>
                <w:szCs w:val="22"/>
              </w:rPr>
              <w:lastRenderedPageBreak/>
              <w:t>såvida vi inte behöver lagra informationen längre på grund av att vi ska kunna hantera eventuella reklamations- och garantiärenden på ett korrekt sätt.</w:t>
            </w:r>
          </w:p>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lastRenderedPageBreak/>
              <w:t>För att marknadsföra våra och våra samarbetspartners eller koncernbolags varor och tjänster i syfte att tillhandahålla relevant information och erbjudanden.</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w:t>
            </w:r>
          </w:p>
        </w:tc>
        <w:tc>
          <w:tcPr>
            <w:tcW w:w="2618" w:type="dxa"/>
          </w:tcPr>
          <w:p w:rsidR="0027556C" w:rsidRPr="002A728D" w:rsidRDefault="002A728D"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N</w:t>
            </w:r>
            <w:r w:rsidR="0027556C" w:rsidRPr="002A728D">
              <w:rPr>
                <w:rFonts w:ascii="Garamond" w:hAnsi="Garamond" w:cs="Times New Roman"/>
                <w:b w:val="0"/>
                <w:sz w:val="22"/>
                <w:szCs w:val="22"/>
              </w:rPr>
              <w:t>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A728D">
            <w:pPr>
              <w:pStyle w:val="Rubrik1"/>
              <w:numPr>
                <w:ilvl w:val="0"/>
                <w:numId w:val="0"/>
              </w:numPr>
              <w:tabs>
                <w:tab w:val="clear" w:pos="1134"/>
                <w:tab w:val="left" w:pos="0"/>
              </w:tabs>
              <w:spacing w:before="0" w:after="0" w:line="276" w:lineRule="auto"/>
              <w:ind w:left="327"/>
              <w:outlineLvl w:val="0"/>
              <w:rPr>
                <w:rFonts w:ascii="Garamond" w:hAnsi="Garamond" w:cs="Times New Roman"/>
                <w:sz w:val="22"/>
                <w:szCs w:val="22"/>
              </w:rPr>
            </w:pP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1 år från det att informationen insamlades såvida du inte ber oss upphöra med användningen av dina personuppgifter för det aktuella ändamålet dessförinnan.</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Uppföljning och utvärdering avseende användningen av våra tjänster</w:t>
            </w:r>
            <w:r w:rsidR="00087DB1" w:rsidRPr="002A728D">
              <w:rPr>
                <w:rFonts w:ascii="Garamond" w:hAnsi="Garamond" w:cs="Times New Roman"/>
                <w:b w:val="0"/>
                <w:sz w:val="22"/>
                <w:szCs w:val="22"/>
              </w:rPr>
              <w:t>.</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 av att förbättra din användarupplevelse.</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Identitetsuppgifter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Titel</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Användargenererade uppgifter, t.ex. uppgift om dina interaktioner på våra hemsidor</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Så länge det är nödvändigt för att genomföra uppföljning och utvärdering dock längst 1 år.</w:t>
            </w:r>
          </w:p>
        </w:tc>
      </w:tr>
      <w:tr w:rsidR="0027556C" w:rsidRPr="002A728D"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 xml:space="preserve">Genomföra marknads-/kundundersökningar i syfte att utvärdera av våra tjänster. </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w:t>
            </w:r>
            <w:r w:rsidR="00FD1EE8" w:rsidRPr="002A728D">
              <w:rPr>
                <w:rFonts w:ascii="Garamond" w:hAnsi="Garamond" w:cs="Times New Roman"/>
                <w:b w:val="0"/>
                <w:sz w:val="22"/>
                <w:szCs w:val="22"/>
              </w:rPr>
              <w:t xml:space="preserve"> då behandlingen är nödvändig för att tillgodose vårt berättigade intresse av att få information om din och andra kunders uppfattning om t.ex. våra tjänster.</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Identitetsuppgifter t.ex. namn</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 xml:space="preserve">Titel </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Kontaktuppgifter, såsom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Svarsresultat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Kundsegment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Geografisk information</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Uppgifterna sparas bara så länge det är nödvändiga för att skicka ut undersökningarna. Svaren från undersökningarna är anonyma och uppgifterna utgör därför inte personuppgifter.</w:t>
            </w:r>
          </w:p>
        </w:tc>
      </w:tr>
      <w:tr w:rsidR="0027556C" w:rsidTr="0027556C">
        <w:trPr>
          <w:trHeight w:val="752"/>
        </w:trPr>
        <w:tc>
          <w:tcPr>
            <w:tcW w:w="2256"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lastRenderedPageBreak/>
              <w:t>Genomföra och hantera rekryteringsprocesser och inkommande jobbansökningar.</w:t>
            </w:r>
          </w:p>
        </w:tc>
        <w:tc>
          <w:tcPr>
            <w:tcW w:w="2091"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Berättigat intresse av att hantera rekryteringsprocessen.</w:t>
            </w:r>
          </w:p>
        </w:tc>
        <w:tc>
          <w:tcPr>
            <w:tcW w:w="2618" w:type="dxa"/>
          </w:tcPr>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b w:val="0"/>
                <w:sz w:val="22"/>
                <w:szCs w:val="22"/>
              </w:rPr>
            </w:pPr>
            <w:r w:rsidRPr="002A728D">
              <w:rPr>
                <w:rFonts w:ascii="Garamond" w:hAnsi="Garamond" w:cs="Times New Roman"/>
                <w:b w:val="0"/>
                <w:sz w:val="22"/>
                <w:szCs w:val="22"/>
              </w:rPr>
              <w:t>Namn, adress, telefonnummer samt e-post</w:t>
            </w:r>
          </w:p>
          <w:p w:rsidR="0027556C" w:rsidRPr="002A728D" w:rsidRDefault="0027556C" w:rsidP="0027556C">
            <w:pPr>
              <w:pStyle w:val="Rubrik1"/>
              <w:numPr>
                <w:ilvl w:val="0"/>
                <w:numId w:val="5"/>
              </w:numPr>
              <w:tabs>
                <w:tab w:val="clear" w:pos="1134"/>
                <w:tab w:val="left" w:pos="0"/>
              </w:tabs>
              <w:spacing w:before="0" w:after="0" w:line="276" w:lineRule="auto"/>
              <w:ind w:left="327" w:hanging="283"/>
              <w:outlineLvl w:val="0"/>
              <w:rPr>
                <w:rFonts w:ascii="Garamond" w:hAnsi="Garamond" w:cs="Times New Roman"/>
                <w:sz w:val="22"/>
                <w:szCs w:val="22"/>
              </w:rPr>
            </w:pPr>
            <w:r w:rsidRPr="002A728D">
              <w:rPr>
                <w:rFonts w:ascii="Garamond" w:hAnsi="Garamond" w:cs="Times New Roman"/>
                <w:b w:val="0"/>
                <w:sz w:val="22"/>
                <w:szCs w:val="22"/>
              </w:rPr>
              <w:t>Övriga uppgifter du lämnar i din ansökan exempelvis titel, erfarenhet etc.</w:t>
            </w:r>
          </w:p>
        </w:tc>
        <w:tc>
          <w:tcPr>
            <w:tcW w:w="2035" w:type="dxa"/>
          </w:tcPr>
          <w:p w:rsidR="0027556C" w:rsidRPr="002A728D" w:rsidRDefault="0027556C" w:rsidP="0027556C">
            <w:pPr>
              <w:pStyle w:val="Rubrik1"/>
              <w:numPr>
                <w:ilvl w:val="0"/>
                <w:numId w:val="0"/>
              </w:numPr>
              <w:spacing w:before="0" w:after="0" w:line="276" w:lineRule="auto"/>
              <w:outlineLvl w:val="0"/>
              <w:rPr>
                <w:rFonts w:ascii="Garamond" w:hAnsi="Garamond" w:cs="Times New Roman"/>
                <w:b w:val="0"/>
                <w:sz w:val="22"/>
                <w:szCs w:val="22"/>
              </w:rPr>
            </w:pPr>
            <w:r w:rsidRPr="002A728D">
              <w:rPr>
                <w:rFonts w:ascii="Garamond" w:hAnsi="Garamond" w:cs="Times New Roman"/>
                <w:b w:val="0"/>
                <w:sz w:val="22"/>
                <w:szCs w:val="22"/>
              </w:rPr>
              <w:t>Så länge rekryteringsprocessen för den tjänst du sökt pågår och så länge som krävs enligt gällande preskriptionskrav i diskrimineringslagen. För det fallet att vi vill spara dina uppgifter för framtida rekryteringar kommer vi att begära ditt samtycke.</w:t>
            </w:r>
          </w:p>
        </w:tc>
      </w:tr>
    </w:tbl>
    <w:p w:rsidR="00E50EC7" w:rsidRPr="00E50EC7" w:rsidRDefault="00E50EC7" w:rsidP="0027556C">
      <w:pPr>
        <w:pStyle w:val="Brdtext"/>
        <w:numPr>
          <w:ilvl w:val="0"/>
          <w:numId w:val="0"/>
        </w:numPr>
      </w:pPr>
    </w:p>
    <w:p w:rsidR="00E50EC7" w:rsidRPr="00F1306B" w:rsidRDefault="00E50EC7" w:rsidP="00E50EC7">
      <w:pPr>
        <w:pStyle w:val="Rubrik1"/>
        <w:keepNext w:val="0"/>
        <w:numPr>
          <w:ilvl w:val="0"/>
          <w:numId w:val="3"/>
        </w:numPr>
        <w:spacing w:before="0" w:after="0"/>
        <w:ind w:left="567" w:hanging="567"/>
        <w:rPr>
          <w:rFonts w:ascii="Garamond" w:hAnsi="Garamond" w:cs="Times New Roman"/>
          <w:sz w:val="24"/>
        </w:rPr>
      </w:pPr>
      <w:r>
        <w:rPr>
          <w:rFonts w:ascii="Garamond" w:hAnsi="Garamond" w:cs="Times New Roman"/>
          <w:sz w:val="24"/>
        </w:rPr>
        <w:t xml:space="preserve">Hur hanterar vi personnummer? </w:t>
      </w:r>
    </w:p>
    <w:p w:rsidR="00E50EC7" w:rsidRPr="00CB02F1" w:rsidRDefault="00E50EC7" w:rsidP="00E50EC7">
      <w:pPr>
        <w:pStyle w:val="Rubrik1"/>
        <w:keepNext w:val="0"/>
        <w:numPr>
          <w:ilvl w:val="1"/>
          <w:numId w:val="3"/>
        </w:numPr>
        <w:spacing w:before="0" w:after="0"/>
        <w:ind w:left="567" w:hanging="567"/>
        <w:rPr>
          <w:rFonts w:ascii="Garamond" w:hAnsi="Garamond" w:cs="Times New Roman"/>
          <w:b w:val="0"/>
          <w:sz w:val="24"/>
        </w:rPr>
      </w:pPr>
      <w:r w:rsidRPr="00CB02F1">
        <w:rPr>
          <w:rFonts w:ascii="Garamond" w:hAnsi="Garamond" w:cs="Times New Roman"/>
          <w:b w:val="0"/>
          <w:sz w:val="24"/>
        </w:rPr>
        <w:t xml:space="preserve">Vi minimerar alltid användandet av personnummer i så stor utsträckning som möjligt genom att, i de fall det är tillräckligt, istället använda </w:t>
      </w:r>
      <w:r>
        <w:rPr>
          <w:rFonts w:ascii="Garamond" w:hAnsi="Garamond" w:cs="Times New Roman"/>
          <w:b w:val="0"/>
          <w:sz w:val="24"/>
        </w:rPr>
        <w:t xml:space="preserve">andra nummer, till exempel enbart födelsenummer. </w:t>
      </w:r>
      <w:r w:rsidRPr="00CB02F1">
        <w:rPr>
          <w:rFonts w:ascii="Garamond" w:hAnsi="Garamond" w:cs="Times New Roman"/>
          <w:b w:val="0"/>
          <w:sz w:val="24"/>
        </w:rPr>
        <w:t xml:space="preserve">Vi kommer bara att behandla ditt personnummer när det är klart motiverat med hänsyn till ändamålet, nödvändigt för säker identifiering eller om det finns något annat beaktansvärt skäl. </w:t>
      </w:r>
      <w:r w:rsidRPr="00CB02F1">
        <w:rPr>
          <w:rFonts w:ascii="Garamond" w:hAnsi="Garamond" w:cs="Times New Roman"/>
          <w:b w:val="0"/>
          <w:sz w:val="24"/>
        </w:rPr>
        <w:br/>
      </w:r>
    </w:p>
    <w:p w:rsidR="00E50EC7" w:rsidRPr="00197BC9" w:rsidRDefault="00E50EC7" w:rsidP="00E50EC7">
      <w:pPr>
        <w:pStyle w:val="Rubrik1"/>
        <w:keepNext w:val="0"/>
        <w:numPr>
          <w:ilvl w:val="0"/>
          <w:numId w:val="3"/>
        </w:numPr>
        <w:spacing w:before="0" w:after="0"/>
        <w:ind w:left="567" w:hanging="567"/>
        <w:rPr>
          <w:rFonts w:ascii="Garamond" w:hAnsi="Garamond" w:cs="Times New Roman"/>
          <w:b w:val="0"/>
          <w:sz w:val="24"/>
        </w:rPr>
      </w:pPr>
      <w:r>
        <w:rPr>
          <w:rFonts w:ascii="Garamond" w:hAnsi="Garamond" w:cs="Times New Roman"/>
          <w:sz w:val="24"/>
          <w:szCs w:val="24"/>
        </w:rPr>
        <w:t xml:space="preserve">Hur skyddas dina personuppgifter? </w:t>
      </w:r>
    </w:p>
    <w:p w:rsidR="00E50EC7" w:rsidRPr="00CB02F1"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CB02F1">
        <w:rPr>
          <w:rFonts w:ascii="Garamond" w:hAnsi="Garamond" w:cs="Times New Roman"/>
          <w:b w:val="0"/>
          <w:sz w:val="24"/>
          <w:szCs w:val="24"/>
        </w:rPr>
        <w:t>Vi använder IT-system för att skydda sekretess, integritet och tillgång till personuppgifter. Vi har vidtagit särskilda säkerhetsåtgärder för att skydda dina personuppgifter mot olovlig eller obehörig behandling (såsom olovlig tillgång, förlust, förstörelse eller skada). Endast de personer som faktiskt behöver behandla dina personuppgifter för att vi ska kunna uppfylla våra angivna ändamål har tillgång till dem.</w:t>
      </w:r>
      <w:r w:rsidRPr="00CB02F1">
        <w:rPr>
          <w:rFonts w:ascii="Garamond" w:hAnsi="Garamond" w:cs="Times New Roman"/>
          <w:b w:val="0"/>
          <w:sz w:val="24"/>
          <w:szCs w:val="24"/>
        </w:rPr>
        <w:br/>
      </w:r>
    </w:p>
    <w:p w:rsidR="00E50EC7" w:rsidRPr="006A1918" w:rsidRDefault="00E50EC7" w:rsidP="00E50EC7">
      <w:pPr>
        <w:pStyle w:val="Rubrik1"/>
        <w:numPr>
          <w:ilvl w:val="0"/>
          <w:numId w:val="3"/>
        </w:numPr>
        <w:spacing w:before="0" w:after="0"/>
        <w:ind w:left="567" w:hanging="567"/>
        <w:rPr>
          <w:rFonts w:ascii="Garamond" w:hAnsi="Garamond" w:cs="Times New Roman"/>
          <w:sz w:val="24"/>
          <w:szCs w:val="24"/>
        </w:rPr>
      </w:pPr>
      <w:r>
        <w:rPr>
          <w:rFonts w:ascii="Garamond" w:hAnsi="Garamond" w:cs="Times New Roman"/>
          <w:sz w:val="24"/>
          <w:szCs w:val="24"/>
        </w:rPr>
        <w:t xml:space="preserve">Vad innebär det att datainspektionen är tillsynsmyndighet? </w:t>
      </w:r>
    </w:p>
    <w:p w:rsidR="00E50EC7" w:rsidRPr="00014852"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FC257C">
        <w:rPr>
          <w:rFonts w:ascii="Garamond" w:hAnsi="Garamond" w:cs="Times New Roman"/>
          <w:b w:val="0"/>
          <w:sz w:val="24"/>
          <w:szCs w:val="24"/>
        </w:rPr>
        <w:t>Datainspektionen är</w:t>
      </w:r>
      <w:r>
        <w:rPr>
          <w:rFonts w:ascii="Garamond" w:hAnsi="Garamond" w:cs="Times New Roman"/>
          <w:b w:val="0"/>
          <w:sz w:val="24"/>
          <w:szCs w:val="24"/>
        </w:rPr>
        <w:t xml:space="preserve"> för närvarande</w:t>
      </w:r>
      <w:r w:rsidRPr="00FC257C">
        <w:rPr>
          <w:rFonts w:ascii="Garamond" w:hAnsi="Garamond" w:cs="Times New Roman"/>
          <w:b w:val="0"/>
          <w:sz w:val="24"/>
          <w:szCs w:val="24"/>
        </w:rPr>
        <w:t xml:space="preserve"> ansvarig för att övervaka tillämpningen av </w:t>
      </w:r>
      <w:r>
        <w:rPr>
          <w:rFonts w:ascii="Garamond" w:hAnsi="Garamond" w:cs="Times New Roman"/>
          <w:b w:val="0"/>
          <w:sz w:val="24"/>
          <w:szCs w:val="24"/>
        </w:rPr>
        <w:t xml:space="preserve">dataskyddsförordringen. </w:t>
      </w:r>
      <w:r w:rsidRPr="00FC257C">
        <w:rPr>
          <w:rFonts w:ascii="Garamond" w:hAnsi="Garamond" w:cs="Times New Roman"/>
          <w:b w:val="0"/>
          <w:sz w:val="24"/>
          <w:szCs w:val="24"/>
        </w:rPr>
        <w:t>Om du inte är nöjd med vårt sätt att hantera ditt klagomål på</w:t>
      </w:r>
      <w:r>
        <w:rPr>
          <w:rFonts w:ascii="Garamond" w:hAnsi="Garamond" w:cs="Times New Roman"/>
          <w:b w:val="0"/>
          <w:sz w:val="24"/>
          <w:szCs w:val="24"/>
        </w:rPr>
        <w:t>, eller om du anser att vi</w:t>
      </w:r>
      <w:r w:rsidRPr="00FC257C">
        <w:rPr>
          <w:rFonts w:ascii="Garamond" w:hAnsi="Garamond" w:cs="Times New Roman"/>
          <w:b w:val="0"/>
          <w:sz w:val="24"/>
          <w:szCs w:val="24"/>
        </w:rPr>
        <w:t xml:space="preserve"> hanterar personuppgifter på ett felaktigt sätt</w:t>
      </w:r>
      <w:r>
        <w:rPr>
          <w:rFonts w:ascii="Garamond" w:hAnsi="Garamond" w:cs="Times New Roman"/>
          <w:b w:val="0"/>
          <w:sz w:val="24"/>
          <w:szCs w:val="24"/>
        </w:rPr>
        <w:t>,</w:t>
      </w:r>
      <w:r w:rsidRPr="00FC257C">
        <w:rPr>
          <w:rFonts w:ascii="Garamond" w:hAnsi="Garamond" w:cs="Times New Roman"/>
          <w:b w:val="0"/>
          <w:sz w:val="24"/>
          <w:szCs w:val="24"/>
        </w:rPr>
        <w:t xml:space="preserve"> kan du framföra ditt klagomål till behörig tillsynsmyndighet</w:t>
      </w:r>
      <w:r>
        <w:rPr>
          <w:rFonts w:ascii="Garamond" w:hAnsi="Garamond" w:cs="Times New Roman"/>
          <w:b w:val="0"/>
          <w:sz w:val="24"/>
          <w:szCs w:val="24"/>
        </w:rPr>
        <w:t>en (</w:t>
      </w:r>
      <w:r w:rsidRPr="00FC257C">
        <w:rPr>
          <w:rFonts w:ascii="Garamond" w:hAnsi="Garamond" w:cs="Times New Roman"/>
          <w:b w:val="0"/>
          <w:sz w:val="24"/>
          <w:szCs w:val="24"/>
        </w:rPr>
        <w:t>Datainspektionen</w:t>
      </w:r>
      <w:r>
        <w:rPr>
          <w:rFonts w:ascii="Garamond" w:hAnsi="Garamond" w:cs="Times New Roman"/>
          <w:b w:val="0"/>
          <w:sz w:val="24"/>
          <w:szCs w:val="24"/>
        </w:rPr>
        <w:t>)</w:t>
      </w:r>
      <w:r w:rsidRPr="00FC257C">
        <w:rPr>
          <w:rFonts w:ascii="Garamond" w:hAnsi="Garamond" w:cs="Times New Roman"/>
          <w:b w:val="0"/>
          <w:sz w:val="24"/>
          <w:szCs w:val="24"/>
        </w:rPr>
        <w:t>.</w:t>
      </w:r>
      <w:r>
        <w:rPr>
          <w:rFonts w:ascii="Garamond" w:hAnsi="Garamond" w:cs="Times New Roman"/>
          <w:b w:val="0"/>
          <w:sz w:val="24"/>
          <w:szCs w:val="24"/>
        </w:rPr>
        <w:t xml:space="preserve"> Kontaktuppgifter till Datainspektionen hittar du på Datainspektionens webbsida (</w:t>
      </w:r>
      <w:r w:rsidRPr="00014852">
        <w:rPr>
          <w:rFonts w:ascii="Garamond" w:hAnsi="Garamond" w:cs="Times New Roman"/>
          <w:b w:val="0"/>
          <w:sz w:val="24"/>
          <w:szCs w:val="24"/>
        </w:rPr>
        <w:t>www.datainspektionen.se</w:t>
      </w:r>
      <w:r>
        <w:rPr>
          <w:rFonts w:ascii="Garamond" w:hAnsi="Garamond" w:cs="Times New Roman"/>
          <w:b w:val="0"/>
          <w:sz w:val="24"/>
          <w:szCs w:val="24"/>
        </w:rPr>
        <w:t xml:space="preserve">). </w:t>
      </w:r>
      <w:r w:rsidRPr="00014852">
        <w:rPr>
          <w:rFonts w:ascii="Garamond" w:hAnsi="Garamond" w:cs="Times New Roman"/>
          <w:b w:val="0"/>
          <w:sz w:val="24"/>
          <w:szCs w:val="24"/>
        </w:rPr>
        <w:t xml:space="preserve"> </w:t>
      </w:r>
      <w:r w:rsidRPr="00014852">
        <w:rPr>
          <w:rFonts w:ascii="Garamond" w:hAnsi="Garamond" w:cs="Times New Roman"/>
          <w:b w:val="0"/>
          <w:sz w:val="24"/>
          <w:szCs w:val="24"/>
        </w:rPr>
        <w:br/>
      </w:r>
      <w:r w:rsidR="0027556C">
        <w:rPr>
          <w:rFonts w:ascii="Garamond" w:hAnsi="Garamond" w:cs="Times New Roman"/>
          <w:b w:val="0"/>
          <w:sz w:val="24"/>
          <w:szCs w:val="24"/>
        </w:rPr>
        <w:br/>
      </w:r>
    </w:p>
    <w:p w:rsidR="00E50EC7" w:rsidRPr="00A559B8" w:rsidRDefault="00E50EC7" w:rsidP="00E50EC7">
      <w:pPr>
        <w:pStyle w:val="Rubrik1"/>
        <w:numPr>
          <w:ilvl w:val="0"/>
          <w:numId w:val="3"/>
        </w:numPr>
        <w:spacing w:before="0" w:after="0"/>
        <w:ind w:left="567" w:hanging="567"/>
        <w:rPr>
          <w:rFonts w:ascii="Garamond" w:hAnsi="Garamond" w:cs="Times New Roman"/>
          <w:sz w:val="24"/>
          <w:szCs w:val="24"/>
        </w:rPr>
      </w:pPr>
      <w:r>
        <w:rPr>
          <w:rFonts w:ascii="Garamond" w:hAnsi="Garamond" w:cs="Times New Roman"/>
          <w:sz w:val="24"/>
          <w:szCs w:val="24"/>
        </w:rPr>
        <w:t xml:space="preserve">Klagomål avseende vår behandling av personuppgifter </w:t>
      </w:r>
    </w:p>
    <w:p w:rsidR="00E50EC7" w:rsidRDefault="00E50EC7" w:rsidP="00E50EC7">
      <w:pPr>
        <w:pStyle w:val="Rubrik1"/>
        <w:keepNext w:val="0"/>
        <w:numPr>
          <w:ilvl w:val="1"/>
          <w:numId w:val="3"/>
        </w:numPr>
        <w:spacing w:before="0" w:after="0"/>
        <w:ind w:left="567" w:hanging="567"/>
        <w:rPr>
          <w:rFonts w:ascii="Garamond" w:hAnsi="Garamond" w:cs="Times New Roman"/>
          <w:b w:val="0"/>
          <w:sz w:val="24"/>
          <w:szCs w:val="24"/>
        </w:rPr>
      </w:pPr>
      <w:r w:rsidRPr="00FC257C">
        <w:rPr>
          <w:rFonts w:ascii="Garamond" w:hAnsi="Garamond" w:cs="Times New Roman"/>
          <w:b w:val="0"/>
          <w:sz w:val="24"/>
          <w:szCs w:val="24"/>
        </w:rPr>
        <w:t>Skulle du vara missnöjd med vårt sätt att behandla dina personuppgifter ber vi dig att i första hand kontakta oss på</w:t>
      </w:r>
      <w:r w:rsidR="00407AD3">
        <w:rPr>
          <w:rFonts w:ascii="Garamond" w:hAnsi="Garamond" w:cs="Times New Roman"/>
          <w:b w:val="0"/>
          <w:sz w:val="24"/>
          <w:szCs w:val="24"/>
        </w:rPr>
        <w:t xml:space="preserve"> info@kungshem.se</w:t>
      </w:r>
      <w:r>
        <w:rPr>
          <w:rFonts w:ascii="Garamond" w:hAnsi="Garamond" w:cs="Times New Roman"/>
          <w:b w:val="0"/>
          <w:sz w:val="24"/>
          <w:szCs w:val="24"/>
        </w:rPr>
        <w:t>.</w:t>
      </w:r>
      <w:r>
        <w:rPr>
          <w:rFonts w:ascii="Garamond" w:hAnsi="Garamond" w:cs="Times New Roman"/>
          <w:b w:val="0"/>
          <w:sz w:val="24"/>
          <w:szCs w:val="24"/>
        </w:rPr>
        <w:br/>
      </w:r>
    </w:p>
    <w:p w:rsidR="00E50EC7" w:rsidRPr="00197BC9" w:rsidRDefault="00E50EC7" w:rsidP="00E50EC7">
      <w:pPr>
        <w:pStyle w:val="Rubrik1"/>
        <w:keepNext w:val="0"/>
        <w:numPr>
          <w:ilvl w:val="0"/>
          <w:numId w:val="3"/>
        </w:numPr>
        <w:spacing w:before="0" w:after="0"/>
        <w:ind w:left="567" w:hanging="567"/>
        <w:rPr>
          <w:rFonts w:ascii="Garamond" w:hAnsi="Garamond" w:cs="Times New Roman"/>
          <w:b w:val="0"/>
          <w:sz w:val="24"/>
        </w:rPr>
      </w:pPr>
      <w:r>
        <w:rPr>
          <w:rFonts w:ascii="Garamond" w:hAnsi="Garamond" w:cs="Times New Roman"/>
          <w:sz w:val="24"/>
          <w:szCs w:val="24"/>
        </w:rPr>
        <w:t xml:space="preserve">Vem är ansvarig för de personuppgifter vi samlar in? </w:t>
      </w:r>
    </w:p>
    <w:p w:rsidR="000E517B" w:rsidRPr="00643F78" w:rsidRDefault="000E517B" w:rsidP="00E50EC7">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lastRenderedPageBreak/>
        <w:t>Westbarn Holding AB (556831-3877</w:t>
      </w:r>
      <w:r w:rsidR="00643F78" w:rsidRPr="00643F78">
        <w:rPr>
          <w:rFonts w:ascii="Garamond" w:hAnsi="Garamond" w:cs="Times New Roman"/>
          <w:b w:val="0"/>
          <w:sz w:val="24"/>
          <w:szCs w:val="24"/>
        </w:rPr>
        <w:t>)</w:t>
      </w:r>
      <w:r w:rsidRPr="00643F78">
        <w:rPr>
          <w:rFonts w:ascii="Garamond" w:hAnsi="Garamond" w:cs="Times New Roman"/>
          <w:b w:val="0"/>
          <w:sz w:val="24"/>
          <w:szCs w:val="24"/>
        </w:rPr>
        <w:t xml:space="preserve"> med adress </w:t>
      </w:r>
      <w:r w:rsidR="00643F78" w:rsidRPr="00643F78">
        <w:rPr>
          <w:rFonts w:ascii="Garamond" w:hAnsi="Garamond" w:cs="Times New Roman"/>
          <w:b w:val="0"/>
          <w:sz w:val="24"/>
          <w:szCs w:val="24"/>
        </w:rPr>
        <w:t>Kungsgatan 5, 611 31 Nyköping</w:t>
      </w:r>
      <w:r w:rsidRPr="00643F78">
        <w:rPr>
          <w:rFonts w:ascii="Garamond" w:hAnsi="Garamond" w:cs="Times New Roman"/>
          <w:b w:val="0"/>
          <w:sz w:val="24"/>
          <w:szCs w:val="24"/>
        </w:rPr>
        <w:t xml:space="preserve"> är personuppgiftsansvarig för </w:t>
      </w:r>
      <w:r w:rsidR="005C25E7" w:rsidRPr="00643F78">
        <w:rPr>
          <w:rFonts w:ascii="Garamond" w:hAnsi="Garamond" w:cs="Times New Roman"/>
          <w:b w:val="0"/>
          <w:sz w:val="24"/>
          <w:szCs w:val="24"/>
        </w:rPr>
        <w:t xml:space="preserve">Westbarn Holding AB:s </w:t>
      </w:r>
      <w:r w:rsidRPr="00643F78">
        <w:rPr>
          <w:rFonts w:ascii="Garamond" w:hAnsi="Garamond" w:cs="Times New Roman"/>
          <w:b w:val="0"/>
          <w:sz w:val="24"/>
          <w:szCs w:val="24"/>
        </w:rPr>
        <w:t>behandling av personuppgifter</w:t>
      </w:r>
      <w:r w:rsidR="00CC3489" w:rsidRPr="00643F78">
        <w:rPr>
          <w:rFonts w:ascii="Garamond" w:hAnsi="Garamond" w:cs="Times New Roman"/>
          <w:b w:val="0"/>
          <w:sz w:val="24"/>
          <w:szCs w:val="24"/>
        </w:rPr>
        <w:t xml:space="preserve">. Kontaktuppgifter till personuppgiftsansvarig är; </w:t>
      </w:r>
    </w:p>
    <w:p w:rsidR="00CC3489" w:rsidRPr="00643F78" w:rsidRDefault="00CC3489" w:rsidP="00CC3489">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r w:rsidR="00407AD3">
        <w:rPr>
          <w:rFonts w:ascii="Garamond" w:hAnsi="Garamond" w:cs="Times New Roman"/>
          <w:b w:val="0"/>
          <w:sz w:val="24"/>
        </w:rPr>
        <w:t>Erik Westerberg</w:t>
      </w:r>
    </w:p>
    <w:p w:rsidR="00CC3489" w:rsidRPr="00643F78" w:rsidRDefault="00CC3489" w:rsidP="00CC3489">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sidR="00407AD3">
        <w:rPr>
          <w:rFonts w:ascii="Garamond" w:hAnsi="Garamond" w:cs="Times New Roman"/>
          <w:b w:val="0"/>
          <w:sz w:val="24"/>
        </w:rPr>
        <w:t>0155-205137</w:t>
      </w:r>
    </w:p>
    <w:p w:rsidR="00CC3489" w:rsidRPr="00643F78" w:rsidRDefault="00CC3489" w:rsidP="00CC3489">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sidR="00407AD3">
        <w:rPr>
          <w:rFonts w:ascii="Garamond" w:hAnsi="Garamond" w:cs="Times New Roman"/>
          <w:b w:val="0"/>
          <w:sz w:val="24"/>
        </w:rPr>
        <w:t>erik@kungshem.se</w:t>
      </w:r>
    </w:p>
    <w:p w:rsidR="00CC3489" w:rsidRPr="00643F78" w:rsidRDefault="00407AD3" w:rsidP="00CC3489">
      <w:pPr>
        <w:pStyle w:val="Rubrik1"/>
        <w:keepNext w:val="0"/>
        <w:numPr>
          <w:ilvl w:val="0"/>
          <w:numId w:val="0"/>
        </w:numPr>
        <w:spacing w:before="0" w:after="0"/>
        <w:ind w:left="567"/>
        <w:rPr>
          <w:rFonts w:ascii="Garamond" w:hAnsi="Garamond" w:cs="Times New Roman"/>
          <w:b w:val="0"/>
          <w:sz w:val="24"/>
        </w:rPr>
      </w:pPr>
      <w:r>
        <w:rPr>
          <w:rFonts w:ascii="Garamond" w:hAnsi="Garamond" w:cs="Times New Roman"/>
          <w:b w:val="0"/>
          <w:sz w:val="24"/>
        </w:rPr>
        <w:t>Webb:</w:t>
      </w:r>
      <w:r>
        <w:rPr>
          <w:rFonts w:ascii="Garamond" w:hAnsi="Garamond" w:cs="Times New Roman"/>
          <w:b w:val="0"/>
          <w:sz w:val="24"/>
        </w:rPr>
        <w:tab/>
      </w:r>
      <w:r>
        <w:rPr>
          <w:rFonts w:ascii="Garamond" w:hAnsi="Garamond" w:cs="Times New Roman"/>
          <w:b w:val="0"/>
          <w:sz w:val="24"/>
        </w:rPr>
        <w:tab/>
        <w:t>www.kungshem.se</w:t>
      </w:r>
    </w:p>
    <w:p w:rsidR="008F0C65" w:rsidRDefault="008F0C65" w:rsidP="008F0C65">
      <w:pPr>
        <w:pStyle w:val="Rubrik1"/>
        <w:keepNext w:val="0"/>
        <w:numPr>
          <w:ilvl w:val="0"/>
          <w:numId w:val="0"/>
        </w:numPr>
        <w:spacing w:before="0" w:after="0"/>
        <w:ind w:left="567"/>
        <w:rPr>
          <w:rFonts w:ascii="Garamond" w:hAnsi="Garamond" w:cs="Times New Roman"/>
          <w:b w:val="0"/>
          <w:sz w:val="24"/>
          <w:szCs w:val="24"/>
        </w:rPr>
      </w:pPr>
    </w:p>
    <w:p w:rsidR="00CC3489" w:rsidRPr="00643F78" w:rsidRDefault="000E517B" w:rsidP="00CC3489">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t>Westbarn Cityfastigh</w:t>
      </w:r>
      <w:r w:rsidR="005C25E7" w:rsidRPr="00643F78">
        <w:rPr>
          <w:rFonts w:ascii="Garamond" w:hAnsi="Garamond" w:cs="Times New Roman"/>
          <w:b w:val="0"/>
          <w:sz w:val="24"/>
          <w:szCs w:val="24"/>
        </w:rPr>
        <w:t>et</w:t>
      </w:r>
      <w:r w:rsidRPr="00643F78">
        <w:rPr>
          <w:rFonts w:ascii="Garamond" w:hAnsi="Garamond" w:cs="Times New Roman"/>
          <w:b w:val="0"/>
          <w:sz w:val="24"/>
          <w:szCs w:val="24"/>
        </w:rPr>
        <w:t xml:space="preserve">er AB (556920-8522) med adress </w:t>
      </w:r>
      <w:r w:rsidR="00643F78" w:rsidRPr="00643F78">
        <w:rPr>
          <w:rFonts w:ascii="Garamond" w:hAnsi="Garamond" w:cs="Times New Roman"/>
          <w:b w:val="0"/>
          <w:sz w:val="24"/>
          <w:szCs w:val="24"/>
        </w:rPr>
        <w:t xml:space="preserve">Kungsgatan 5, 611 31 Nyköping </w:t>
      </w:r>
      <w:r w:rsidRPr="00643F78">
        <w:rPr>
          <w:rFonts w:ascii="Garamond" w:hAnsi="Garamond" w:cs="Times New Roman"/>
          <w:b w:val="0"/>
          <w:sz w:val="24"/>
          <w:szCs w:val="24"/>
        </w:rPr>
        <w:t xml:space="preserve">är personuppgiftsansvarig för </w:t>
      </w:r>
      <w:r w:rsidR="005C25E7" w:rsidRPr="00643F78">
        <w:rPr>
          <w:rFonts w:ascii="Garamond" w:hAnsi="Garamond" w:cs="Times New Roman"/>
          <w:b w:val="0"/>
          <w:sz w:val="24"/>
          <w:szCs w:val="24"/>
        </w:rPr>
        <w:t xml:space="preserve">Westbarn Cityfastigheter AB:s </w:t>
      </w:r>
      <w:r w:rsidRPr="00643F78">
        <w:rPr>
          <w:rFonts w:ascii="Garamond" w:hAnsi="Garamond" w:cs="Times New Roman"/>
          <w:b w:val="0"/>
          <w:sz w:val="24"/>
          <w:szCs w:val="24"/>
        </w:rPr>
        <w:t>behandling av personuppgifter</w:t>
      </w:r>
      <w:r w:rsidR="00CC3489" w:rsidRPr="00643F78">
        <w:rPr>
          <w:rFonts w:ascii="Garamond" w:hAnsi="Garamond" w:cs="Times New Roman"/>
          <w:b w:val="0"/>
          <w:sz w:val="24"/>
          <w:szCs w:val="24"/>
        </w:rPr>
        <w:t xml:space="preserve">. Kontaktuppgifter till personuppgiftsansvarig är; </w:t>
      </w:r>
    </w:p>
    <w:p w:rsidR="00407AD3" w:rsidRPr="00643F78" w:rsidRDefault="00CC3489"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r w:rsidR="00407AD3">
        <w:rPr>
          <w:rFonts w:ascii="Garamond" w:hAnsi="Garamond" w:cs="Times New Roman"/>
          <w:b w:val="0"/>
          <w:sz w:val="24"/>
        </w:rPr>
        <w:t>Erik Westerberg</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0155-205137</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erik@kungshem.se</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Pr>
          <w:rFonts w:ascii="Garamond" w:hAnsi="Garamond" w:cs="Times New Roman"/>
          <w:b w:val="0"/>
          <w:sz w:val="24"/>
        </w:rPr>
        <w:t>Webb:</w:t>
      </w:r>
      <w:r>
        <w:rPr>
          <w:rFonts w:ascii="Garamond" w:hAnsi="Garamond" w:cs="Times New Roman"/>
          <w:b w:val="0"/>
          <w:sz w:val="24"/>
        </w:rPr>
        <w:tab/>
      </w:r>
      <w:r>
        <w:rPr>
          <w:rFonts w:ascii="Garamond" w:hAnsi="Garamond" w:cs="Times New Roman"/>
          <w:b w:val="0"/>
          <w:sz w:val="24"/>
        </w:rPr>
        <w:tab/>
        <w:t>www.kungshem.se</w:t>
      </w:r>
    </w:p>
    <w:p w:rsidR="008F0C65" w:rsidRDefault="008F0C65" w:rsidP="00407AD3">
      <w:pPr>
        <w:pStyle w:val="Rubrik1"/>
        <w:keepNext w:val="0"/>
        <w:numPr>
          <w:ilvl w:val="0"/>
          <w:numId w:val="0"/>
        </w:numPr>
        <w:spacing w:before="0" w:after="0"/>
        <w:ind w:left="567"/>
        <w:rPr>
          <w:rFonts w:ascii="Garamond" w:hAnsi="Garamond" w:cs="Times New Roman"/>
          <w:b w:val="0"/>
          <w:sz w:val="24"/>
          <w:szCs w:val="24"/>
        </w:rPr>
      </w:pPr>
    </w:p>
    <w:p w:rsidR="00CC3489" w:rsidRPr="00643F78" w:rsidRDefault="000E517B" w:rsidP="00CC3489">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t>Westbarn Fastigheter Holding AB (556831-3869)] med adress</w:t>
      </w:r>
      <w:r w:rsidR="00643F78" w:rsidRPr="00643F78">
        <w:rPr>
          <w:rFonts w:ascii="Garamond" w:hAnsi="Garamond" w:cs="Times New Roman"/>
          <w:b w:val="0"/>
          <w:sz w:val="24"/>
          <w:szCs w:val="24"/>
        </w:rPr>
        <w:t xml:space="preserve"> </w:t>
      </w:r>
      <w:r w:rsidR="000B2417" w:rsidRPr="00643F78">
        <w:rPr>
          <w:rFonts w:ascii="Garamond" w:hAnsi="Garamond" w:cs="Times New Roman"/>
          <w:b w:val="0"/>
          <w:sz w:val="24"/>
          <w:szCs w:val="24"/>
        </w:rPr>
        <w:t xml:space="preserve">Kungsgatan 5, 611 31 Nyköping </w:t>
      </w:r>
      <w:r w:rsidRPr="00643F78">
        <w:rPr>
          <w:rFonts w:ascii="Garamond" w:hAnsi="Garamond" w:cs="Times New Roman"/>
          <w:b w:val="0"/>
          <w:sz w:val="24"/>
          <w:szCs w:val="24"/>
        </w:rPr>
        <w:t xml:space="preserve">är personuppgiftsansvarig för </w:t>
      </w:r>
      <w:r w:rsidR="005C25E7" w:rsidRPr="00643F78">
        <w:rPr>
          <w:rFonts w:ascii="Garamond" w:hAnsi="Garamond" w:cs="Times New Roman"/>
          <w:b w:val="0"/>
          <w:sz w:val="24"/>
          <w:szCs w:val="24"/>
        </w:rPr>
        <w:t xml:space="preserve">Westbarn Fastigheter Holding AB:s </w:t>
      </w:r>
      <w:r w:rsidRPr="00643F78">
        <w:rPr>
          <w:rFonts w:ascii="Garamond" w:hAnsi="Garamond" w:cs="Times New Roman"/>
          <w:b w:val="0"/>
          <w:sz w:val="24"/>
          <w:szCs w:val="24"/>
        </w:rPr>
        <w:t xml:space="preserve">behandling </w:t>
      </w:r>
      <w:r w:rsidR="00CC3489" w:rsidRPr="00643F78">
        <w:rPr>
          <w:rFonts w:ascii="Garamond" w:hAnsi="Garamond" w:cs="Times New Roman"/>
          <w:b w:val="0"/>
          <w:sz w:val="24"/>
          <w:szCs w:val="24"/>
        </w:rPr>
        <w:t>a</w:t>
      </w:r>
      <w:r w:rsidRPr="00643F78">
        <w:rPr>
          <w:rFonts w:ascii="Garamond" w:hAnsi="Garamond" w:cs="Times New Roman"/>
          <w:b w:val="0"/>
          <w:sz w:val="24"/>
          <w:szCs w:val="24"/>
        </w:rPr>
        <w:t>v personuppgifter</w:t>
      </w:r>
      <w:r w:rsidR="00CC3489" w:rsidRPr="00643F78">
        <w:rPr>
          <w:rFonts w:ascii="Garamond" w:hAnsi="Garamond" w:cs="Times New Roman"/>
          <w:b w:val="0"/>
          <w:sz w:val="24"/>
          <w:szCs w:val="24"/>
        </w:rPr>
        <w:t xml:space="preserve">. Kontaktuppgifter till personuppgiftsansvarig är; </w:t>
      </w:r>
    </w:p>
    <w:p w:rsidR="00407AD3" w:rsidRPr="00643F78" w:rsidRDefault="00CC3489"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r w:rsidR="00407AD3">
        <w:rPr>
          <w:rFonts w:ascii="Garamond" w:hAnsi="Garamond" w:cs="Times New Roman"/>
          <w:b w:val="0"/>
          <w:sz w:val="24"/>
        </w:rPr>
        <w:t>Erik Westerberg</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0155-205137</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erik@kungshem.se</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Pr>
          <w:rFonts w:ascii="Garamond" w:hAnsi="Garamond" w:cs="Times New Roman"/>
          <w:b w:val="0"/>
          <w:sz w:val="24"/>
        </w:rPr>
        <w:t>Webb:</w:t>
      </w:r>
      <w:r>
        <w:rPr>
          <w:rFonts w:ascii="Garamond" w:hAnsi="Garamond" w:cs="Times New Roman"/>
          <w:b w:val="0"/>
          <w:sz w:val="24"/>
        </w:rPr>
        <w:tab/>
      </w:r>
      <w:r>
        <w:rPr>
          <w:rFonts w:ascii="Garamond" w:hAnsi="Garamond" w:cs="Times New Roman"/>
          <w:b w:val="0"/>
          <w:sz w:val="24"/>
        </w:rPr>
        <w:tab/>
        <w:t>www.kungshem.se</w:t>
      </w:r>
    </w:p>
    <w:p w:rsidR="008F0C65" w:rsidRDefault="008F0C65" w:rsidP="00407AD3">
      <w:pPr>
        <w:pStyle w:val="Rubrik1"/>
        <w:keepNext w:val="0"/>
        <w:numPr>
          <w:ilvl w:val="0"/>
          <w:numId w:val="0"/>
        </w:numPr>
        <w:spacing w:before="0" w:after="0"/>
        <w:ind w:left="567"/>
        <w:rPr>
          <w:rFonts w:ascii="Garamond" w:hAnsi="Garamond" w:cs="Times New Roman"/>
          <w:b w:val="0"/>
          <w:sz w:val="24"/>
          <w:szCs w:val="24"/>
        </w:rPr>
      </w:pPr>
    </w:p>
    <w:p w:rsidR="00CC3489" w:rsidRPr="00643F78" w:rsidRDefault="000E517B" w:rsidP="00CC3489">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t xml:space="preserve">Westbarn Fastigheter Kommanditbolag ( 969667-5306) med adress </w:t>
      </w:r>
      <w:r w:rsidR="00643F78" w:rsidRPr="00643F78">
        <w:rPr>
          <w:rFonts w:ascii="Garamond" w:hAnsi="Garamond" w:cs="Times New Roman"/>
          <w:b w:val="0"/>
          <w:sz w:val="24"/>
          <w:szCs w:val="24"/>
        </w:rPr>
        <w:t xml:space="preserve">Kungsgatan 5, 611 31 Nyköping </w:t>
      </w:r>
      <w:r w:rsidRPr="00643F78">
        <w:rPr>
          <w:rFonts w:ascii="Garamond" w:hAnsi="Garamond" w:cs="Times New Roman"/>
          <w:b w:val="0"/>
          <w:sz w:val="24"/>
          <w:szCs w:val="24"/>
        </w:rPr>
        <w:t xml:space="preserve">är personuppgiftsansvarig för </w:t>
      </w:r>
      <w:r w:rsidR="005C25E7" w:rsidRPr="00643F78">
        <w:rPr>
          <w:rFonts w:ascii="Garamond" w:hAnsi="Garamond" w:cs="Times New Roman"/>
          <w:b w:val="0"/>
          <w:sz w:val="24"/>
          <w:szCs w:val="24"/>
        </w:rPr>
        <w:t xml:space="preserve">Westbarn Fastigheter Kommanditbolags </w:t>
      </w:r>
      <w:r w:rsidRPr="00643F78">
        <w:rPr>
          <w:rFonts w:ascii="Garamond" w:hAnsi="Garamond" w:cs="Times New Roman"/>
          <w:b w:val="0"/>
          <w:sz w:val="24"/>
          <w:szCs w:val="24"/>
        </w:rPr>
        <w:t>behandling av personuppgifter</w:t>
      </w:r>
      <w:r w:rsidR="00CC3489" w:rsidRPr="00643F78">
        <w:rPr>
          <w:rFonts w:ascii="Garamond" w:hAnsi="Garamond" w:cs="Times New Roman"/>
          <w:b w:val="0"/>
          <w:sz w:val="24"/>
          <w:szCs w:val="24"/>
        </w:rPr>
        <w:t xml:space="preserve">. Kontaktuppgifter till personuppgiftsansvarig är; </w:t>
      </w:r>
    </w:p>
    <w:p w:rsidR="00407AD3" w:rsidRPr="00643F78" w:rsidRDefault="00CC3489"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r w:rsidR="00407AD3">
        <w:rPr>
          <w:rFonts w:ascii="Garamond" w:hAnsi="Garamond" w:cs="Times New Roman"/>
          <w:b w:val="0"/>
          <w:sz w:val="24"/>
        </w:rPr>
        <w:t>Erik Westerberg</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0155-205137</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erik@kungshem.se</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Pr>
          <w:rFonts w:ascii="Garamond" w:hAnsi="Garamond" w:cs="Times New Roman"/>
          <w:b w:val="0"/>
          <w:sz w:val="24"/>
        </w:rPr>
        <w:t>Webb:</w:t>
      </w:r>
      <w:r>
        <w:rPr>
          <w:rFonts w:ascii="Garamond" w:hAnsi="Garamond" w:cs="Times New Roman"/>
          <w:b w:val="0"/>
          <w:sz w:val="24"/>
        </w:rPr>
        <w:tab/>
      </w:r>
      <w:r>
        <w:rPr>
          <w:rFonts w:ascii="Garamond" w:hAnsi="Garamond" w:cs="Times New Roman"/>
          <w:b w:val="0"/>
          <w:sz w:val="24"/>
        </w:rPr>
        <w:tab/>
        <w:t>www.kungshem.se</w:t>
      </w:r>
    </w:p>
    <w:p w:rsidR="008F0C65" w:rsidRDefault="008F0C65" w:rsidP="00407AD3">
      <w:pPr>
        <w:pStyle w:val="Rubrik1"/>
        <w:keepNext w:val="0"/>
        <w:numPr>
          <w:ilvl w:val="0"/>
          <w:numId w:val="0"/>
        </w:numPr>
        <w:spacing w:before="0" w:after="0"/>
        <w:ind w:left="567"/>
        <w:rPr>
          <w:rFonts w:ascii="Garamond" w:hAnsi="Garamond" w:cs="Times New Roman"/>
          <w:b w:val="0"/>
          <w:sz w:val="24"/>
          <w:szCs w:val="24"/>
        </w:rPr>
      </w:pPr>
    </w:p>
    <w:p w:rsidR="00CC3489" w:rsidRPr="00643F78" w:rsidRDefault="000E517B" w:rsidP="00CC3489">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t>Westbarn Invest AB (556308-</w:t>
      </w:r>
      <w:r w:rsidR="00CC3489" w:rsidRPr="00643F78">
        <w:rPr>
          <w:rFonts w:ascii="Garamond" w:hAnsi="Garamond" w:cs="Times New Roman"/>
          <w:b w:val="0"/>
          <w:sz w:val="24"/>
          <w:szCs w:val="24"/>
        </w:rPr>
        <w:t>7575)</w:t>
      </w:r>
      <w:r w:rsidRPr="00643F78">
        <w:rPr>
          <w:rFonts w:ascii="Garamond" w:hAnsi="Garamond" w:cs="Times New Roman"/>
          <w:b w:val="0"/>
          <w:sz w:val="24"/>
          <w:szCs w:val="24"/>
        </w:rPr>
        <w:t xml:space="preserve"> med adress</w:t>
      </w:r>
      <w:r w:rsidR="00643F78" w:rsidRPr="00643F78">
        <w:rPr>
          <w:rFonts w:ascii="Garamond" w:hAnsi="Garamond" w:cs="Times New Roman"/>
          <w:b w:val="0"/>
          <w:sz w:val="24"/>
          <w:szCs w:val="24"/>
        </w:rPr>
        <w:t xml:space="preserve"> </w:t>
      </w:r>
      <w:r w:rsidR="000B2417" w:rsidRPr="00643F78">
        <w:rPr>
          <w:rFonts w:ascii="Garamond" w:hAnsi="Garamond" w:cs="Times New Roman"/>
          <w:b w:val="0"/>
          <w:sz w:val="24"/>
          <w:szCs w:val="24"/>
        </w:rPr>
        <w:t xml:space="preserve">Kungsgatan 5, 611 31 Nyköping </w:t>
      </w:r>
      <w:r w:rsidRPr="00643F78">
        <w:rPr>
          <w:rFonts w:ascii="Garamond" w:hAnsi="Garamond" w:cs="Times New Roman"/>
          <w:b w:val="0"/>
          <w:sz w:val="24"/>
          <w:szCs w:val="24"/>
        </w:rPr>
        <w:t xml:space="preserve">är personuppgiftsansvarig för </w:t>
      </w:r>
      <w:r w:rsidR="005C25E7" w:rsidRPr="00643F78">
        <w:rPr>
          <w:rFonts w:ascii="Garamond" w:hAnsi="Garamond" w:cs="Times New Roman"/>
          <w:b w:val="0"/>
          <w:sz w:val="24"/>
          <w:szCs w:val="24"/>
        </w:rPr>
        <w:t xml:space="preserve">Westbarn Invest AB:s </w:t>
      </w:r>
      <w:r w:rsidRPr="00643F78">
        <w:rPr>
          <w:rFonts w:ascii="Garamond" w:hAnsi="Garamond" w:cs="Times New Roman"/>
          <w:b w:val="0"/>
          <w:sz w:val="24"/>
          <w:szCs w:val="24"/>
        </w:rPr>
        <w:t>behandling av personuppgifter</w:t>
      </w:r>
      <w:r w:rsidR="00CC3489" w:rsidRPr="00643F78">
        <w:rPr>
          <w:rFonts w:ascii="Garamond" w:hAnsi="Garamond" w:cs="Times New Roman"/>
          <w:b w:val="0"/>
          <w:sz w:val="24"/>
          <w:szCs w:val="24"/>
        </w:rPr>
        <w:t xml:space="preserve">. Kontaktuppgifter till personuppgiftsansvarig är; </w:t>
      </w:r>
    </w:p>
    <w:p w:rsidR="00407AD3" w:rsidRPr="00643F78" w:rsidRDefault="00CC3489"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bookmarkStart w:id="2" w:name="_Hlk517954468"/>
      <w:r w:rsidR="00407AD3">
        <w:rPr>
          <w:rFonts w:ascii="Garamond" w:hAnsi="Garamond" w:cs="Times New Roman"/>
          <w:b w:val="0"/>
          <w:sz w:val="24"/>
        </w:rPr>
        <w:t>Erik Westerberg</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0155-205137</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erik@kungshem.se</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Pr>
          <w:rFonts w:ascii="Garamond" w:hAnsi="Garamond" w:cs="Times New Roman"/>
          <w:b w:val="0"/>
          <w:sz w:val="24"/>
        </w:rPr>
        <w:t>Webb:</w:t>
      </w:r>
      <w:r>
        <w:rPr>
          <w:rFonts w:ascii="Garamond" w:hAnsi="Garamond" w:cs="Times New Roman"/>
          <w:b w:val="0"/>
          <w:sz w:val="24"/>
        </w:rPr>
        <w:tab/>
      </w:r>
      <w:r>
        <w:rPr>
          <w:rFonts w:ascii="Garamond" w:hAnsi="Garamond" w:cs="Times New Roman"/>
          <w:b w:val="0"/>
          <w:sz w:val="24"/>
        </w:rPr>
        <w:tab/>
        <w:t>www.kungshem.se</w:t>
      </w:r>
    </w:p>
    <w:p w:rsidR="00643F78" w:rsidRDefault="00643F78" w:rsidP="00407AD3">
      <w:pPr>
        <w:pStyle w:val="Rubrik1"/>
        <w:keepNext w:val="0"/>
        <w:numPr>
          <w:ilvl w:val="0"/>
          <w:numId w:val="0"/>
        </w:numPr>
        <w:spacing w:before="0" w:after="0"/>
        <w:ind w:left="567"/>
        <w:rPr>
          <w:rFonts w:ascii="Garamond" w:hAnsi="Garamond" w:cs="Times New Roman"/>
          <w:b w:val="0"/>
          <w:sz w:val="24"/>
          <w:szCs w:val="24"/>
        </w:rPr>
      </w:pPr>
    </w:p>
    <w:p w:rsidR="00CC3489" w:rsidRPr="00643F78" w:rsidRDefault="00CC3489" w:rsidP="00CC3489">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t xml:space="preserve">Westerbergs </w:t>
      </w:r>
      <w:r w:rsidR="005C25E7" w:rsidRPr="00643F78">
        <w:rPr>
          <w:rFonts w:ascii="Garamond" w:hAnsi="Garamond" w:cs="Times New Roman"/>
          <w:b w:val="0"/>
          <w:sz w:val="24"/>
          <w:szCs w:val="24"/>
        </w:rPr>
        <w:t>K</w:t>
      </w:r>
      <w:r w:rsidRPr="00643F78">
        <w:rPr>
          <w:rFonts w:ascii="Garamond" w:hAnsi="Garamond" w:cs="Times New Roman"/>
          <w:b w:val="0"/>
          <w:sz w:val="24"/>
          <w:szCs w:val="24"/>
        </w:rPr>
        <w:t>ustbostäder</w:t>
      </w:r>
      <w:r w:rsidR="005C25E7" w:rsidRPr="00643F78">
        <w:rPr>
          <w:rFonts w:ascii="Garamond" w:hAnsi="Garamond" w:cs="Times New Roman"/>
          <w:b w:val="0"/>
          <w:sz w:val="24"/>
          <w:szCs w:val="24"/>
        </w:rPr>
        <w:t xml:space="preserve"> AB</w:t>
      </w:r>
      <w:r w:rsidRPr="00643F78">
        <w:rPr>
          <w:rFonts w:ascii="Garamond" w:hAnsi="Garamond" w:cs="Times New Roman"/>
          <w:b w:val="0"/>
          <w:sz w:val="24"/>
          <w:szCs w:val="24"/>
        </w:rPr>
        <w:t xml:space="preserve"> </w:t>
      </w:r>
      <w:bookmarkEnd w:id="2"/>
      <w:r w:rsidRPr="00643F78">
        <w:rPr>
          <w:rFonts w:ascii="Garamond" w:hAnsi="Garamond" w:cs="Times New Roman"/>
          <w:b w:val="0"/>
          <w:sz w:val="24"/>
          <w:szCs w:val="24"/>
        </w:rPr>
        <w:t>(556722-6146) m</w:t>
      </w:r>
      <w:r w:rsidR="000E517B" w:rsidRPr="00643F78">
        <w:rPr>
          <w:rFonts w:ascii="Garamond" w:hAnsi="Garamond" w:cs="Times New Roman"/>
          <w:b w:val="0"/>
          <w:sz w:val="24"/>
          <w:szCs w:val="24"/>
        </w:rPr>
        <w:t xml:space="preserve">ed adress </w:t>
      </w:r>
      <w:r w:rsidR="00643F78" w:rsidRPr="00643F78">
        <w:rPr>
          <w:rFonts w:ascii="Garamond" w:hAnsi="Garamond" w:cs="Times New Roman"/>
          <w:b w:val="0"/>
          <w:sz w:val="24"/>
          <w:szCs w:val="24"/>
        </w:rPr>
        <w:t xml:space="preserve">Kungsgatan 5, 611 31 Nyköping </w:t>
      </w:r>
      <w:r w:rsidR="000E517B" w:rsidRPr="00643F78">
        <w:rPr>
          <w:rFonts w:ascii="Garamond" w:hAnsi="Garamond" w:cs="Times New Roman"/>
          <w:b w:val="0"/>
          <w:sz w:val="24"/>
          <w:szCs w:val="24"/>
        </w:rPr>
        <w:t xml:space="preserve">är personuppgiftsansvarig för </w:t>
      </w:r>
      <w:r w:rsidR="005C25E7" w:rsidRPr="00643F78">
        <w:rPr>
          <w:rFonts w:ascii="Garamond" w:hAnsi="Garamond" w:cs="Times New Roman"/>
          <w:b w:val="0"/>
          <w:sz w:val="24"/>
          <w:szCs w:val="24"/>
        </w:rPr>
        <w:t xml:space="preserve">Westerbergs Kustbostäder AB:s </w:t>
      </w:r>
      <w:r w:rsidR="000E517B" w:rsidRPr="00643F78">
        <w:rPr>
          <w:rFonts w:ascii="Garamond" w:hAnsi="Garamond" w:cs="Times New Roman"/>
          <w:b w:val="0"/>
          <w:sz w:val="24"/>
          <w:szCs w:val="24"/>
        </w:rPr>
        <w:t>behandling av personuppgifte</w:t>
      </w:r>
      <w:r w:rsidRPr="00643F78">
        <w:rPr>
          <w:rFonts w:ascii="Garamond" w:hAnsi="Garamond" w:cs="Times New Roman"/>
          <w:b w:val="0"/>
          <w:sz w:val="24"/>
          <w:szCs w:val="24"/>
        </w:rPr>
        <w:t xml:space="preserve">r. Kontaktuppgifter till personuppgiftsansvarig är; </w:t>
      </w:r>
    </w:p>
    <w:p w:rsidR="00407AD3" w:rsidRPr="00643F78" w:rsidRDefault="00CC3489"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r w:rsidR="00407AD3">
        <w:rPr>
          <w:rFonts w:ascii="Garamond" w:hAnsi="Garamond" w:cs="Times New Roman"/>
          <w:b w:val="0"/>
          <w:sz w:val="24"/>
        </w:rPr>
        <w:t>Erik Westerberg</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0155-205137</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erik@kungshem.se</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Pr>
          <w:rFonts w:ascii="Garamond" w:hAnsi="Garamond" w:cs="Times New Roman"/>
          <w:b w:val="0"/>
          <w:sz w:val="24"/>
        </w:rPr>
        <w:t>Webb:</w:t>
      </w:r>
      <w:r>
        <w:rPr>
          <w:rFonts w:ascii="Garamond" w:hAnsi="Garamond" w:cs="Times New Roman"/>
          <w:b w:val="0"/>
          <w:sz w:val="24"/>
        </w:rPr>
        <w:tab/>
      </w:r>
      <w:r>
        <w:rPr>
          <w:rFonts w:ascii="Garamond" w:hAnsi="Garamond" w:cs="Times New Roman"/>
          <w:b w:val="0"/>
          <w:sz w:val="24"/>
        </w:rPr>
        <w:tab/>
        <w:t>www.kungshem.se</w:t>
      </w:r>
    </w:p>
    <w:p w:rsidR="00643F78" w:rsidRDefault="00643F78" w:rsidP="00407AD3">
      <w:pPr>
        <w:pStyle w:val="Rubrik1"/>
        <w:keepNext w:val="0"/>
        <w:numPr>
          <w:ilvl w:val="0"/>
          <w:numId w:val="0"/>
        </w:numPr>
        <w:spacing w:before="0" w:after="0"/>
        <w:ind w:left="567"/>
        <w:rPr>
          <w:rFonts w:ascii="Garamond" w:hAnsi="Garamond" w:cs="Times New Roman"/>
          <w:b w:val="0"/>
          <w:sz w:val="24"/>
          <w:szCs w:val="24"/>
        </w:rPr>
      </w:pPr>
    </w:p>
    <w:p w:rsidR="00643F78" w:rsidRPr="00643F78" w:rsidRDefault="00643F78" w:rsidP="00643F78">
      <w:pPr>
        <w:pStyle w:val="Rubrik1"/>
        <w:keepNext w:val="0"/>
        <w:numPr>
          <w:ilvl w:val="1"/>
          <w:numId w:val="3"/>
        </w:numPr>
        <w:spacing w:before="0" w:after="0"/>
        <w:ind w:left="567" w:hanging="567"/>
        <w:rPr>
          <w:rFonts w:ascii="Garamond" w:hAnsi="Garamond" w:cs="Times New Roman"/>
          <w:b w:val="0"/>
          <w:sz w:val="24"/>
          <w:szCs w:val="24"/>
        </w:rPr>
      </w:pPr>
      <w:r w:rsidRPr="00643F78">
        <w:rPr>
          <w:rFonts w:ascii="Garamond" w:hAnsi="Garamond" w:cs="Times New Roman"/>
          <w:b w:val="0"/>
          <w:sz w:val="24"/>
          <w:szCs w:val="24"/>
        </w:rPr>
        <w:t xml:space="preserve">Westbarn Värdepapper AB (556831-3851) med adress Storgatan 38, 11455 Stockholm är personuppgiftsansvarig för Westbarn Värdepapper AB:s behandling av personuppgifter. Kontaktuppgifter till personuppgiftsansvarig är; </w:t>
      </w:r>
    </w:p>
    <w:p w:rsidR="00407AD3" w:rsidRPr="00643F78" w:rsidRDefault="00643F78"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Kontaktperson: </w:t>
      </w:r>
      <w:r w:rsidRPr="00643F78">
        <w:rPr>
          <w:rFonts w:ascii="Garamond" w:hAnsi="Garamond" w:cs="Times New Roman"/>
          <w:b w:val="0"/>
          <w:sz w:val="24"/>
        </w:rPr>
        <w:tab/>
      </w:r>
      <w:r w:rsidR="00407AD3">
        <w:rPr>
          <w:rFonts w:ascii="Garamond" w:hAnsi="Garamond" w:cs="Times New Roman"/>
          <w:b w:val="0"/>
          <w:sz w:val="24"/>
        </w:rPr>
        <w:t>Erik Westerberg</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Tfn.</w:t>
      </w:r>
      <w:r w:rsidRPr="00643F78">
        <w:rPr>
          <w:rFonts w:ascii="Garamond" w:hAnsi="Garamond" w:cs="Times New Roman"/>
          <w:b w:val="0"/>
          <w:sz w:val="24"/>
        </w:rPr>
        <w:tab/>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0155-205137</w:t>
      </w:r>
    </w:p>
    <w:p w:rsidR="00407AD3" w:rsidRPr="00643F78" w:rsidRDefault="00407AD3" w:rsidP="00407AD3">
      <w:pPr>
        <w:pStyle w:val="Rubrik1"/>
        <w:keepNext w:val="0"/>
        <w:numPr>
          <w:ilvl w:val="0"/>
          <w:numId w:val="0"/>
        </w:numPr>
        <w:spacing w:before="0" w:after="0"/>
        <w:ind w:left="567"/>
        <w:rPr>
          <w:rFonts w:ascii="Garamond" w:hAnsi="Garamond" w:cs="Times New Roman"/>
          <w:b w:val="0"/>
          <w:sz w:val="24"/>
        </w:rPr>
      </w:pPr>
      <w:r w:rsidRPr="00643F78">
        <w:rPr>
          <w:rFonts w:ascii="Garamond" w:hAnsi="Garamond" w:cs="Times New Roman"/>
          <w:b w:val="0"/>
          <w:sz w:val="24"/>
        </w:rPr>
        <w:t xml:space="preserve">Epost: </w:t>
      </w:r>
      <w:r w:rsidRPr="00643F78">
        <w:rPr>
          <w:rFonts w:ascii="Garamond" w:hAnsi="Garamond" w:cs="Times New Roman"/>
          <w:b w:val="0"/>
          <w:sz w:val="24"/>
        </w:rPr>
        <w:tab/>
      </w:r>
      <w:r w:rsidRPr="00643F78">
        <w:rPr>
          <w:rFonts w:ascii="Garamond" w:hAnsi="Garamond" w:cs="Times New Roman"/>
          <w:b w:val="0"/>
          <w:sz w:val="24"/>
        </w:rPr>
        <w:tab/>
      </w:r>
      <w:r>
        <w:rPr>
          <w:rFonts w:ascii="Garamond" w:hAnsi="Garamond" w:cs="Times New Roman"/>
          <w:b w:val="0"/>
          <w:sz w:val="24"/>
        </w:rPr>
        <w:t>erik@kungshem.se</w:t>
      </w:r>
    </w:p>
    <w:p w:rsidR="00CC3489" w:rsidRDefault="00CC3489" w:rsidP="00407AD3">
      <w:pPr>
        <w:pStyle w:val="Rubrik1"/>
        <w:keepNext w:val="0"/>
        <w:numPr>
          <w:ilvl w:val="0"/>
          <w:numId w:val="0"/>
        </w:numPr>
        <w:spacing w:before="0" w:after="0"/>
        <w:ind w:left="567"/>
        <w:rPr>
          <w:rFonts w:ascii="Garamond" w:hAnsi="Garamond" w:cs="Times New Roman"/>
          <w:sz w:val="24"/>
        </w:rPr>
      </w:pPr>
    </w:p>
    <w:p w:rsidR="00E50EC7" w:rsidRPr="00F1306B" w:rsidRDefault="00E50EC7" w:rsidP="00E50EC7">
      <w:pPr>
        <w:pStyle w:val="Rubrik1"/>
        <w:keepNext w:val="0"/>
        <w:numPr>
          <w:ilvl w:val="0"/>
          <w:numId w:val="3"/>
        </w:numPr>
        <w:spacing w:before="0" w:after="0"/>
        <w:ind w:left="567" w:hanging="567"/>
        <w:rPr>
          <w:rFonts w:ascii="Garamond" w:hAnsi="Garamond" w:cs="Times New Roman"/>
          <w:sz w:val="24"/>
        </w:rPr>
      </w:pPr>
      <w:r>
        <w:rPr>
          <w:rFonts w:ascii="Garamond" w:hAnsi="Garamond" w:cs="Times New Roman"/>
          <w:sz w:val="24"/>
        </w:rPr>
        <w:t>Ändringar i integritetspolicyn</w:t>
      </w:r>
    </w:p>
    <w:p w:rsidR="00E50EC7" w:rsidRPr="00762E92" w:rsidRDefault="00E50EC7" w:rsidP="00E50EC7">
      <w:pPr>
        <w:pStyle w:val="Rubrik1"/>
        <w:keepNext w:val="0"/>
        <w:numPr>
          <w:ilvl w:val="1"/>
          <w:numId w:val="3"/>
        </w:numPr>
        <w:spacing w:before="0" w:after="0"/>
        <w:ind w:left="567" w:hanging="567"/>
        <w:rPr>
          <w:rFonts w:ascii="Garamond" w:hAnsi="Garamond" w:cs="Times New Roman"/>
          <w:b w:val="0"/>
          <w:sz w:val="24"/>
        </w:rPr>
      </w:pPr>
      <w:r w:rsidRPr="00FC257C">
        <w:rPr>
          <w:rFonts w:ascii="Garamond" w:hAnsi="Garamond" w:cs="Times New Roman"/>
          <w:b w:val="0"/>
          <w:sz w:val="24"/>
        </w:rPr>
        <w:t xml:space="preserve">Vi </w:t>
      </w:r>
      <w:r>
        <w:rPr>
          <w:rFonts w:ascii="Garamond" w:hAnsi="Garamond" w:cs="Times New Roman"/>
          <w:b w:val="0"/>
          <w:sz w:val="24"/>
        </w:rPr>
        <w:t xml:space="preserve">kan komma att </w:t>
      </w:r>
      <w:r w:rsidRPr="00FC257C">
        <w:rPr>
          <w:rFonts w:ascii="Garamond" w:hAnsi="Garamond" w:cs="Times New Roman"/>
          <w:b w:val="0"/>
          <w:sz w:val="24"/>
        </w:rPr>
        <w:t>göra ändringar i vår integritetspolicy</w:t>
      </w:r>
      <w:r>
        <w:rPr>
          <w:rFonts w:ascii="Garamond" w:hAnsi="Garamond" w:cs="Times New Roman"/>
          <w:b w:val="0"/>
          <w:sz w:val="24"/>
        </w:rPr>
        <w:t xml:space="preserve"> och förbehåller oss rätten att företa sådana ändringar löpande</w:t>
      </w:r>
      <w:r w:rsidRPr="00FC257C">
        <w:rPr>
          <w:rFonts w:ascii="Garamond" w:hAnsi="Garamond" w:cs="Times New Roman"/>
          <w:b w:val="0"/>
          <w:sz w:val="24"/>
        </w:rPr>
        <w:t xml:space="preserve">. Du hittar alltid den senaste versionen </w:t>
      </w:r>
      <w:r>
        <w:rPr>
          <w:rFonts w:ascii="Garamond" w:hAnsi="Garamond" w:cs="Times New Roman"/>
          <w:b w:val="0"/>
          <w:sz w:val="24"/>
        </w:rPr>
        <w:t xml:space="preserve">av vår policy </w:t>
      </w:r>
      <w:r w:rsidRPr="00FC257C">
        <w:rPr>
          <w:rFonts w:ascii="Garamond" w:hAnsi="Garamond" w:cs="Times New Roman"/>
          <w:b w:val="0"/>
          <w:sz w:val="24"/>
        </w:rPr>
        <w:t xml:space="preserve">på </w:t>
      </w:r>
      <w:r>
        <w:rPr>
          <w:rFonts w:ascii="Garamond" w:hAnsi="Garamond" w:cs="Times New Roman"/>
          <w:b w:val="0"/>
          <w:sz w:val="24"/>
        </w:rPr>
        <w:t xml:space="preserve">vår </w:t>
      </w:r>
      <w:r w:rsidRPr="00643F78">
        <w:rPr>
          <w:rFonts w:ascii="Garamond" w:hAnsi="Garamond" w:cs="Times New Roman"/>
          <w:b w:val="0"/>
          <w:sz w:val="24"/>
        </w:rPr>
        <w:t>webbsida (www.</w:t>
      </w:r>
      <w:r w:rsidR="00CC3489" w:rsidRPr="00643F78">
        <w:rPr>
          <w:rFonts w:ascii="Garamond" w:hAnsi="Garamond" w:cs="Times New Roman"/>
          <w:b w:val="0"/>
          <w:sz w:val="24"/>
        </w:rPr>
        <w:t>kungshem</w:t>
      </w:r>
      <w:r w:rsidRPr="00643F78">
        <w:rPr>
          <w:rFonts w:ascii="Garamond" w:hAnsi="Garamond" w:cs="Times New Roman"/>
          <w:b w:val="0"/>
          <w:sz w:val="24"/>
        </w:rPr>
        <w:t>.se)</w:t>
      </w:r>
      <w:r w:rsidRPr="00FC257C">
        <w:rPr>
          <w:rFonts w:ascii="Garamond" w:hAnsi="Garamond" w:cs="Times New Roman"/>
          <w:b w:val="0"/>
          <w:sz w:val="24"/>
        </w:rPr>
        <w:t xml:space="preserve"> Vid uppdateringar som är av avgörande betydelse för vår behandling av personuppgifter</w:t>
      </w:r>
      <w:r>
        <w:rPr>
          <w:rFonts w:ascii="Garamond" w:hAnsi="Garamond" w:cs="Times New Roman"/>
          <w:b w:val="0"/>
          <w:sz w:val="24"/>
        </w:rPr>
        <w:t xml:space="preserve">, </w:t>
      </w:r>
      <w:r w:rsidRPr="00FC257C">
        <w:rPr>
          <w:rFonts w:ascii="Garamond" w:hAnsi="Garamond" w:cs="Times New Roman"/>
          <w:b w:val="0"/>
          <w:sz w:val="24"/>
        </w:rPr>
        <w:t>exempelvis ändring av angivna ändamål</w:t>
      </w:r>
      <w:r>
        <w:rPr>
          <w:rFonts w:ascii="Garamond" w:hAnsi="Garamond" w:cs="Times New Roman"/>
          <w:b w:val="0"/>
          <w:sz w:val="24"/>
        </w:rPr>
        <w:t>,</w:t>
      </w:r>
      <w:r w:rsidRPr="00FC257C">
        <w:rPr>
          <w:rFonts w:ascii="Garamond" w:hAnsi="Garamond" w:cs="Times New Roman"/>
          <w:b w:val="0"/>
          <w:sz w:val="24"/>
        </w:rPr>
        <w:t xml:space="preserve"> kommer detta att kommuniceras </w:t>
      </w:r>
      <w:r>
        <w:rPr>
          <w:rFonts w:ascii="Garamond" w:hAnsi="Garamond" w:cs="Times New Roman"/>
          <w:b w:val="0"/>
          <w:sz w:val="24"/>
        </w:rPr>
        <w:t xml:space="preserve">direkt </w:t>
      </w:r>
      <w:r w:rsidRPr="00FC257C">
        <w:rPr>
          <w:rFonts w:ascii="Garamond" w:hAnsi="Garamond" w:cs="Times New Roman"/>
          <w:b w:val="0"/>
          <w:sz w:val="24"/>
        </w:rPr>
        <w:t>till dig.</w:t>
      </w:r>
    </w:p>
    <w:p w:rsidR="00E50EC7" w:rsidRPr="0027556C" w:rsidRDefault="00E50EC7" w:rsidP="00E50EC7">
      <w:pPr>
        <w:spacing w:after="0" w:line="240" w:lineRule="auto"/>
        <w:jc w:val="center"/>
        <w:rPr>
          <w:rFonts w:ascii="Garamond" w:eastAsia="Times New Roman" w:hAnsi="Garamond" w:cs="Times New Roman"/>
          <w:bCs/>
          <w:kern w:val="32"/>
          <w:sz w:val="100"/>
          <w:szCs w:val="100"/>
          <w:lang w:eastAsia="sv-SE"/>
        </w:rPr>
      </w:pPr>
      <w:r w:rsidRPr="0027556C">
        <w:rPr>
          <w:rFonts w:ascii="Garamond" w:eastAsia="Times New Roman" w:hAnsi="Garamond" w:cs="Times New Roman"/>
          <w:bCs/>
          <w:kern w:val="32"/>
          <w:sz w:val="100"/>
          <w:szCs w:val="100"/>
          <w:lang w:eastAsia="sv-SE"/>
        </w:rPr>
        <w:t>~</w:t>
      </w:r>
    </w:p>
    <w:p w:rsidR="00E50EC7" w:rsidRDefault="00E50EC7" w:rsidP="00E50EC7">
      <w:pPr>
        <w:spacing w:line="240" w:lineRule="auto"/>
      </w:pPr>
    </w:p>
    <w:p w:rsidR="00E83C80" w:rsidRDefault="00E83C80"/>
    <w:sectPr w:rsidR="00E83C80" w:rsidSect="00E50EC7">
      <w:headerReference w:type="default" r:id="rId7"/>
      <w:type w:val="continuous"/>
      <w:pgSz w:w="11906" w:h="16838"/>
      <w:pgMar w:top="1985"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E6" w:rsidRDefault="008A17E6" w:rsidP="00E50EC7">
      <w:pPr>
        <w:spacing w:after="0" w:line="240" w:lineRule="auto"/>
      </w:pPr>
      <w:r>
        <w:separator/>
      </w:r>
    </w:p>
  </w:endnote>
  <w:endnote w:type="continuationSeparator" w:id="0">
    <w:p w:rsidR="008A17E6" w:rsidRDefault="008A17E6" w:rsidP="00E5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E6" w:rsidRDefault="008A17E6" w:rsidP="00E50EC7">
      <w:pPr>
        <w:spacing w:after="0" w:line="240" w:lineRule="auto"/>
      </w:pPr>
      <w:r>
        <w:separator/>
      </w:r>
    </w:p>
  </w:footnote>
  <w:footnote w:type="continuationSeparator" w:id="0">
    <w:p w:rsidR="008A17E6" w:rsidRDefault="008A17E6" w:rsidP="00E50EC7">
      <w:pPr>
        <w:spacing w:after="0" w:line="240" w:lineRule="auto"/>
      </w:pPr>
      <w:r>
        <w:continuationSeparator/>
      </w:r>
    </w:p>
  </w:footnote>
  <w:footnote w:id="1">
    <w:p w:rsidR="00E50EC7" w:rsidRDefault="00E50EC7">
      <w:pPr>
        <w:pStyle w:val="Fotnotstext"/>
      </w:pPr>
      <w:r>
        <w:rPr>
          <w:rStyle w:val="Fotnotsreferens"/>
        </w:rPr>
        <w:footnoteRef/>
      </w:r>
      <w:r>
        <w:t xml:space="preserve"> </w:t>
      </w:r>
      <w:r w:rsidRPr="00E50EC7">
        <w:rPr>
          <w:rFonts w:ascii="Garamond" w:hAnsi="Garamond" w:cs="Times New Roman"/>
          <w:szCs w:val="24"/>
        </w:rPr>
        <w:t>Europaparlamentets och rådets förordning (EU) 2016/679 av den 27 april 2016 om skydd för fysiska personer med avseende på behandling av personuppgifter och om det fria flödet av sådana uppgifter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744183"/>
      <w:docPartObj>
        <w:docPartGallery w:val="Page Numbers (Top of Page)"/>
        <w:docPartUnique/>
      </w:docPartObj>
    </w:sdtPr>
    <w:sdtEndPr>
      <w:rPr>
        <w:rFonts w:ascii="Times New Roman" w:hAnsi="Times New Roman" w:cs="Times New Roman"/>
        <w:sz w:val="18"/>
        <w:szCs w:val="20"/>
      </w:rPr>
    </w:sdtEndPr>
    <w:sdtContent>
      <w:p w:rsidR="00A559B8" w:rsidRPr="00AF5698" w:rsidRDefault="00A72F3A">
        <w:pPr>
          <w:pStyle w:val="Sidhuvud"/>
          <w:jc w:val="right"/>
          <w:rPr>
            <w:rFonts w:ascii="Times New Roman" w:hAnsi="Times New Roman" w:cs="Times New Roman"/>
            <w:sz w:val="18"/>
            <w:szCs w:val="20"/>
          </w:rPr>
        </w:pPr>
        <w:r w:rsidRPr="00AF5698">
          <w:rPr>
            <w:rFonts w:ascii="Times New Roman" w:hAnsi="Times New Roman" w:cs="Times New Roman"/>
            <w:bCs/>
            <w:sz w:val="18"/>
            <w:szCs w:val="20"/>
          </w:rPr>
          <w:fldChar w:fldCharType="begin"/>
        </w:r>
        <w:r w:rsidRPr="00AF5698">
          <w:rPr>
            <w:rFonts w:ascii="Times New Roman" w:hAnsi="Times New Roman" w:cs="Times New Roman"/>
            <w:bCs/>
            <w:sz w:val="18"/>
            <w:szCs w:val="20"/>
          </w:rPr>
          <w:instrText>PAGE</w:instrText>
        </w:r>
        <w:r w:rsidRPr="00AF5698">
          <w:rPr>
            <w:rFonts w:ascii="Times New Roman" w:hAnsi="Times New Roman" w:cs="Times New Roman"/>
            <w:bCs/>
            <w:sz w:val="18"/>
            <w:szCs w:val="20"/>
          </w:rPr>
          <w:fldChar w:fldCharType="separate"/>
        </w:r>
        <w:r w:rsidR="0078679A">
          <w:rPr>
            <w:rFonts w:ascii="Times New Roman" w:hAnsi="Times New Roman" w:cs="Times New Roman"/>
            <w:bCs/>
            <w:noProof/>
            <w:sz w:val="18"/>
            <w:szCs w:val="20"/>
          </w:rPr>
          <w:t>1</w:t>
        </w:r>
        <w:r w:rsidRPr="00AF5698">
          <w:rPr>
            <w:rFonts w:ascii="Times New Roman" w:hAnsi="Times New Roman" w:cs="Times New Roman"/>
            <w:bCs/>
            <w:sz w:val="18"/>
            <w:szCs w:val="20"/>
          </w:rPr>
          <w:fldChar w:fldCharType="end"/>
        </w:r>
        <w:r w:rsidRPr="00AF5698">
          <w:rPr>
            <w:rFonts w:ascii="Times New Roman" w:hAnsi="Times New Roman" w:cs="Times New Roman"/>
            <w:sz w:val="18"/>
            <w:szCs w:val="20"/>
          </w:rPr>
          <w:t>(</w:t>
        </w:r>
        <w:r w:rsidRPr="00AF5698">
          <w:rPr>
            <w:rFonts w:ascii="Times New Roman" w:hAnsi="Times New Roman" w:cs="Times New Roman"/>
            <w:bCs/>
            <w:sz w:val="18"/>
            <w:szCs w:val="20"/>
          </w:rPr>
          <w:fldChar w:fldCharType="begin"/>
        </w:r>
        <w:r w:rsidRPr="00AF5698">
          <w:rPr>
            <w:rFonts w:ascii="Times New Roman" w:hAnsi="Times New Roman" w:cs="Times New Roman"/>
            <w:bCs/>
            <w:sz w:val="18"/>
            <w:szCs w:val="20"/>
          </w:rPr>
          <w:instrText>NUMPAGES</w:instrText>
        </w:r>
        <w:r w:rsidRPr="00AF5698">
          <w:rPr>
            <w:rFonts w:ascii="Times New Roman" w:hAnsi="Times New Roman" w:cs="Times New Roman"/>
            <w:bCs/>
            <w:sz w:val="18"/>
            <w:szCs w:val="20"/>
          </w:rPr>
          <w:fldChar w:fldCharType="separate"/>
        </w:r>
        <w:r w:rsidR="0078679A">
          <w:rPr>
            <w:rFonts w:ascii="Times New Roman" w:hAnsi="Times New Roman" w:cs="Times New Roman"/>
            <w:bCs/>
            <w:noProof/>
            <w:sz w:val="18"/>
            <w:szCs w:val="20"/>
          </w:rPr>
          <w:t>13</w:t>
        </w:r>
        <w:r w:rsidRPr="00AF5698">
          <w:rPr>
            <w:rFonts w:ascii="Times New Roman" w:hAnsi="Times New Roman" w:cs="Times New Roman"/>
            <w:bCs/>
            <w:sz w:val="18"/>
            <w:szCs w:val="20"/>
          </w:rPr>
          <w:fldChar w:fldCharType="end"/>
        </w:r>
        <w:r w:rsidRPr="00AF5698">
          <w:rPr>
            <w:rFonts w:ascii="Times New Roman" w:hAnsi="Times New Roman" w:cs="Times New Roman"/>
            <w:sz w:val="18"/>
            <w:szCs w:val="20"/>
          </w:rPr>
          <w:t>)</w:t>
        </w:r>
      </w:p>
    </w:sdtContent>
  </w:sdt>
  <w:p w:rsidR="00A559B8" w:rsidRDefault="008A17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2F4"/>
    <w:multiLevelType w:val="hybridMultilevel"/>
    <w:tmpl w:val="9326B502"/>
    <w:lvl w:ilvl="0" w:tplc="CDC46EBC">
      <w:start w:val="1"/>
      <w:numFmt w:val="bullet"/>
      <w:lvlText w:val="-"/>
      <w:lvlJc w:val="left"/>
      <w:pPr>
        <w:ind w:left="1488" w:hanging="360"/>
      </w:pPr>
      <w:rPr>
        <w:rFonts w:ascii="Garamond" w:eastAsia="Times New Roman" w:hAnsi="Garamond" w:cs="Times New Roman" w:hint="default"/>
        <w:i w:val="0"/>
      </w:rPr>
    </w:lvl>
    <w:lvl w:ilvl="1" w:tplc="041D0003" w:tentative="1">
      <w:start w:val="1"/>
      <w:numFmt w:val="bullet"/>
      <w:lvlText w:val="o"/>
      <w:lvlJc w:val="left"/>
      <w:pPr>
        <w:ind w:left="2208" w:hanging="360"/>
      </w:pPr>
      <w:rPr>
        <w:rFonts w:ascii="Courier New" w:hAnsi="Courier New" w:cs="Courier New" w:hint="default"/>
      </w:rPr>
    </w:lvl>
    <w:lvl w:ilvl="2" w:tplc="041D0005" w:tentative="1">
      <w:start w:val="1"/>
      <w:numFmt w:val="bullet"/>
      <w:lvlText w:val=""/>
      <w:lvlJc w:val="left"/>
      <w:pPr>
        <w:ind w:left="2928" w:hanging="360"/>
      </w:pPr>
      <w:rPr>
        <w:rFonts w:ascii="Wingdings" w:hAnsi="Wingdings" w:hint="default"/>
      </w:rPr>
    </w:lvl>
    <w:lvl w:ilvl="3" w:tplc="041D0001" w:tentative="1">
      <w:start w:val="1"/>
      <w:numFmt w:val="bullet"/>
      <w:lvlText w:val=""/>
      <w:lvlJc w:val="left"/>
      <w:pPr>
        <w:ind w:left="3648" w:hanging="360"/>
      </w:pPr>
      <w:rPr>
        <w:rFonts w:ascii="Symbol" w:hAnsi="Symbol" w:hint="default"/>
      </w:rPr>
    </w:lvl>
    <w:lvl w:ilvl="4" w:tplc="041D0003" w:tentative="1">
      <w:start w:val="1"/>
      <w:numFmt w:val="bullet"/>
      <w:lvlText w:val="o"/>
      <w:lvlJc w:val="left"/>
      <w:pPr>
        <w:ind w:left="4368" w:hanging="360"/>
      </w:pPr>
      <w:rPr>
        <w:rFonts w:ascii="Courier New" w:hAnsi="Courier New" w:cs="Courier New" w:hint="default"/>
      </w:rPr>
    </w:lvl>
    <w:lvl w:ilvl="5" w:tplc="041D0005" w:tentative="1">
      <w:start w:val="1"/>
      <w:numFmt w:val="bullet"/>
      <w:lvlText w:val=""/>
      <w:lvlJc w:val="left"/>
      <w:pPr>
        <w:ind w:left="5088" w:hanging="360"/>
      </w:pPr>
      <w:rPr>
        <w:rFonts w:ascii="Wingdings" w:hAnsi="Wingdings" w:hint="default"/>
      </w:rPr>
    </w:lvl>
    <w:lvl w:ilvl="6" w:tplc="041D0001" w:tentative="1">
      <w:start w:val="1"/>
      <w:numFmt w:val="bullet"/>
      <w:lvlText w:val=""/>
      <w:lvlJc w:val="left"/>
      <w:pPr>
        <w:ind w:left="5808" w:hanging="360"/>
      </w:pPr>
      <w:rPr>
        <w:rFonts w:ascii="Symbol" w:hAnsi="Symbol" w:hint="default"/>
      </w:rPr>
    </w:lvl>
    <w:lvl w:ilvl="7" w:tplc="041D0003" w:tentative="1">
      <w:start w:val="1"/>
      <w:numFmt w:val="bullet"/>
      <w:lvlText w:val="o"/>
      <w:lvlJc w:val="left"/>
      <w:pPr>
        <w:ind w:left="6528" w:hanging="360"/>
      </w:pPr>
      <w:rPr>
        <w:rFonts w:ascii="Courier New" w:hAnsi="Courier New" w:cs="Courier New" w:hint="default"/>
      </w:rPr>
    </w:lvl>
    <w:lvl w:ilvl="8" w:tplc="041D0005" w:tentative="1">
      <w:start w:val="1"/>
      <w:numFmt w:val="bullet"/>
      <w:lvlText w:val=""/>
      <w:lvlJc w:val="left"/>
      <w:pPr>
        <w:ind w:left="7248" w:hanging="360"/>
      </w:pPr>
      <w:rPr>
        <w:rFonts w:ascii="Wingdings" w:hAnsi="Wingdings" w:hint="default"/>
      </w:rPr>
    </w:lvl>
  </w:abstractNum>
  <w:abstractNum w:abstractNumId="1" w15:restartNumberingAfterBreak="0">
    <w:nsid w:val="03A870DC"/>
    <w:multiLevelType w:val="hybridMultilevel"/>
    <w:tmpl w:val="5AD0666E"/>
    <w:lvl w:ilvl="0" w:tplc="5CB88E9C">
      <w:start w:val="1"/>
      <w:numFmt w:val="lowerRoman"/>
      <w:lvlText w:val="%1)"/>
      <w:lvlJc w:val="left"/>
      <w:pPr>
        <w:ind w:left="1854" w:hanging="720"/>
      </w:pPr>
      <w:rPr>
        <w:rFonts w:hint="default"/>
        <w:i w:val="0"/>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 w15:restartNumberingAfterBreak="0">
    <w:nsid w:val="1D16115E"/>
    <w:multiLevelType w:val="hybridMultilevel"/>
    <w:tmpl w:val="A558B532"/>
    <w:lvl w:ilvl="0" w:tplc="9A926EE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615A16"/>
    <w:multiLevelType w:val="hybridMultilevel"/>
    <w:tmpl w:val="876E1F00"/>
    <w:lvl w:ilvl="0" w:tplc="041D0003">
      <w:start w:val="1"/>
      <w:numFmt w:val="bullet"/>
      <w:lvlText w:val="o"/>
      <w:lvlJc w:val="left"/>
      <w:pPr>
        <w:ind w:left="1287" w:hanging="360"/>
      </w:pPr>
      <w:rPr>
        <w:rFonts w:ascii="Courier New" w:hAnsi="Courier New" w:cs="Courier New"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15:restartNumberingAfterBreak="0">
    <w:nsid w:val="43BF3F70"/>
    <w:multiLevelType w:val="hybridMultilevel"/>
    <w:tmpl w:val="88103548"/>
    <w:lvl w:ilvl="0" w:tplc="041D000F">
      <w:start w:val="1"/>
      <w:numFmt w:val="decimal"/>
      <w:lvlText w:val="%1."/>
      <w:lvlJc w:val="left"/>
      <w:pPr>
        <w:ind w:left="1778" w:hanging="360"/>
      </w:pPr>
      <w:rPr>
        <w:rFonts w:hint="default"/>
      </w:rPr>
    </w:lvl>
    <w:lvl w:ilvl="1" w:tplc="041D0019">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5" w15:restartNumberingAfterBreak="0">
    <w:nsid w:val="57DC4D99"/>
    <w:multiLevelType w:val="multilevel"/>
    <w:tmpl w:val="3F424912"/>
    <w:lvl w:ilvl="0">
      <w:start w:val="1"/>
      <w:numFmt w:val="decimal"/>
      <w:pStyle w:val="Rubrik1"/>
      <w:lvlText w:val="%1."/>
      <w:lvlJc w:val="left"/>
      <w:pPr>
        <w:ind w:left="1134" w:hanging="1134"/>
      </w:pPr>
      <w:rPr>
        <w:rFonts w:ascii="Times New Roman" w:hAnsi="Times New Roman" w:cs="Times New Roman" w:hint="default"/>
        <w:b/>
        <w:i w:val="0"/>
        <w:sz w:val="24"/>
        <w:szCs w:val="26"/>
      </w:rPr>
    </w:lvl>
    <w:lvl w:ilvl="1">
      <w:start w:val="1"/>
      <w:numFmt w:val="decimal"/>
      <w:pStyle w:val="Brdtext"/>
      <w:lvlText w:val="%1.%2"/>
      <w:lvlJc w:val="left"/>
      <w:pPr>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b w:val="0"/>
        <w:i w:val="0"/>
        <w:sz w:val="24"/>
      </w:rPr>
    </w:lvl>
    <w:lvl w:ilvl="3">
      <w:start w:val="1"/>
      <w:numFmt w:val="decimal"/>
      <w:lvlText w:val="%1.%2.%3.%4"/>
      <w:lvlJc w:val="left"/>
      <w:pPr>
        <w:ind w:left="1134" w:hanging="1134"/>
      </w:pPr>
      <w:rPr>
        <w:rFonts w:ascii="Calibri" w:hAnsi="Calibri" w:hint="default"/>
        <w:b w:val="0"/>
        <w:i w:val="0"/>
        <w:sz w:val="24"/>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6" w15:restartNumberingAfterBreak="0">
    <w:nsid w:val="6ACB49A2"/>
    <w:multiLevelType w:val="multilevel"/>
    <w:tmpl w:val="0352BA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Garamond" w:hAnsi="Garamond" w:hint="default"/>
        <w:b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1A42C0"/>
    <w:multiLevelType w:val="multilevel"/>
    <w:tmpl w:val="1BD8A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2"/>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0"/>
  </w:num>
  <w:num w:numId="14">
    <w:abstractNumId w:val="5"/>
  </w:num>
  <w:num w:numId="15">
    <w:abstractNumId w:val="5"/>
  </w:num>
  <w:num w:numId="16">
    <w:abstractNumId w:val="5"/>
  </w:num>
  <w:num w:numId="17">
    <w:abstractNumId w:val="5"/>
  </w:num>
  <w:num w:numId="18">
    <w:abstractNumId w:val="5"/>
  </w:num>
  <w:num w:numId="19">
    <w:abstractNumId w:val="5"/>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C7"/>
    <w:rsid w:val="00012432"/>
    <w:rsid w:val="00087DB1"/>
    <w:rsid w:val="000B2417"/>
    <w:rsid w:val="000E517B"/>
    <w:rsid w:val="000F2CD8"/>
    <w:rsid w:val="002139A4"/>
    <w:rsid w:val="0027556C"/>
    <w:rsid w:val="002A728D"/>
    <w:rsid w:val="00383603"/>
    <w:rsid w:val="00407AD3"/>
    <w:rsid w:val="0048015C"/>
    <w:rsid w:val="004B5A8F"/>
    <w:rsid w:val="004C288A"/>
    <w:rsid w:val="005C25E7"/>
    <w:rsid w:val="006078AA"/>
    <w:rsid w:val="00643F78"/>
    <w:rsid w:val="00687743"/>
    <w:rsid w:val="00724ECF"/>
    <w:rsid w:val="0078679A"/>
    <w:rsid w:val="007A6EE1"/>
    <w:rsid w:val="007C1909"/>
    <w:rsid w:val="008A17E6"/>
    <w:rsid w:val="008F0C65"/>
    <w:rsid w:val="00A72F3A"/>
    <w:rsid w:val="00B701A6"/>
    <w:rsid w:val="00BE41BE"/>
    <w:rsid w:val="00C4624E"/>
    <w:rsid w:val="00CC3489"/>
    <w:rsid w:val="00E11FF8"/>
    <w:rsid w:val="00E50EC7"/>
    <w:rsid w:val="00E576C9"/>
    <w:rsid w:val="00E83210"/>
    <w:rsid w:val="00E83C80"/>
    <w:rsid w:val="00F72664"/>
    <w:rsid w:val="00FD1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BDEFC-0161-4335-850E-570D550F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Brdtext"/>
    <w:link w:val="Rubrik1Char"/>
    <w:qFormat/>
    <w:rsid w:val="00E50EC7"/>
    <w:pPr>
      <w:keepNext/>
      <w:numPr>
        <w:numId w:val="1"/>
      </w:numPr>
      <w:tabs>
        <w:tab w:val="left" w:pos="1134"/>
      </w:tabs>
      <w:spacing w:before="360" w:after="240" w:line="240" w:lineRule="auto"/>
      <w:outlineLvl w:val="0"/>
    </w:pPr>
    <w:rPr>
      <w:rFonts w:ascii="Calibri" w:eastAsia="Times New Roman" w:hAnsi="Calibri" w:cs="Arial"/>
      <w:b/>
      <w:bCs/>
      <w:kern w:val="32"/>
      <w:sz w:val="26"/>
      <w:szCs w:val="32"/>
      <w:lang w:eastAsia="sv-SE"/>
    </w:rPr>
  </w:style>
  <w:style w:type="paragraph" w:styleId="Rubrik3">
    <w:name w:val="heading 3"/>
    <w:basedOn w:val="Normal"/>
    <w:next w:val="Normal"/>
    <w:link w:val="Rubrik3Char"/>
    <w:uiPriority w:val="9"/>
    <w:semiHidden/>
    <w:unhideWhenUsed/>
    <w:qFormat/>
    <w:rsid w:val="000E51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0EC7"/>
    <w:rPr>
      <w:rFonts w:ascii="Calibri" w:eastAsia="Times New Roman" w:hAnsi="Calibri" w:cs="Arial"/>
      <w:b/>
      <w:bCs/>
      <w:kern w:val="32"/>
      <w:sz w:val="26"/>
      <w:szCs w:val="32"/>
      <w:lang w:eastAsia="sv-SE"/>
    </w:rPr>
  </w:style>
  <w:style w:type="paragraph" w:styleId="Brdtext">
    <w:name w:val="Body Text"/>
    <w:basedOn w:val="Rubrik1"/>
    <w:link w:val="BrdtextChar"/>
    <w:qFormat/>
    <w:rsid w:val="00E50EC7"/>
    <w:pPr>
      <w:keepNext w:val="0"/>
      <w:numPr>
        <w:ilvl w:val="1"/>
      </w:numPr>
      <w:spacing w:before="120" w:after="180"/>
      <w:outlineLvl w:val="9"/>
    </w:pPr>
    <w:rPr>
      <w:b w:val="0"/>
      <w:sz w:val="24"/>
      <w:szCs w:val="24"/>
    </w:rPr>
  </w:style>
  <w:style w:type="character" w:customStyle="1" w:styleId="BrdtextChar">
    <w:name w:val="Brödtext Char"/>
    <w:basedOn w:val="Standardstycketeckensnitt"/>
    <w:link w:val="Brdtext"/>
    <w:rsid w:val="00E50EC7"/>
    <w:rPr>
      <w:rFonts w:ascii="Calibri" w:eastAsia="Times New Roman" w:hAnsi="Calibri" w:cs="Arial"/>
      <w:bCs/>
      <w:kern w:val="32"/>
      <w:sz w:val="24"/>
      <w:szCs w:val="24"/>
      <w:lang w:eastAsia="sv-SE"/>
    </w:rPr>
  </w:style>
  <w:style w:type="paragraph" w:customStyle="1" w:styleId="DOKUMENTRUBRIK">
    <w:name w:val="DOKUMENTRUBRIK"/>
    <w:basedOn w:val="Normal"/>
    <w:qFormat/>
    <w:rsid w:val="00E50EC7"/>
    <w:pPr>
      <w:spacing w:before="40" w:after="360" w:line="240" w:lineRule="auto"/>
    </w:pPr>
    <w:rPr>
      <w:rFonts w:ascii="Calibri" w:eastAsia="Times New Roman" w:hAnsi="Calibri" w:cs="Arial"/>
      <w:b/>
      <w:caps/>
      <w:sz w:val="32"/>
      <w:szCs w:val="32"/>
      <w:lang w:eastAsia="sv-SE"/>
    </w:rPr>
  </w:style>
  <w:style w:type="paragraph" w:styleId="Sidhuvud">
    <w:name w:val="header"/>
    <w:basedOn w:val="Normal"/>
    <w:link w:val="SidhuvudChar"/>
    <w:uiPriority w:val="99"/>
    <w:unhideWhenUsed/>
    <w:rsid w:val="00E50E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EC7"/>
  </w:style>
  <w:style w:type="table" w:styleId="Tabellrutnt">
    <w:name w:val="Table Grid"/>
    <w:basedOn w:val="Normaltabell"/>
    <w:uiPriority w:val="39"/>
    <w:rsid w:val="00E5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E50EC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50EC7"/>
    <w:rPr>
      <w:sz w:val="20"/>
      <w:szCs w:val="20"/>
    </w:rPr>
  </w:style>
  <w:style w:type="character" w:styleId="Fotnotsreferens">
    <w:name w:val="footnote reference"/>
    <w:basedOn w:val="Standardstycketeckensnitt"/>
    <w:uiPriority w:val="99"/>
    <w:semiHidden/>
    <w:unhideWhenUsed/>
    <w:rsid w:val="00E50EC7"/>
    <w:rPr>
      <w:vertAlign w:val="superscript"/>
    </w:rPr>
  </w:style>
  <w:style w:type="character" w:styleId="Hyperlnk">
    <w:name w:val="Hyperlink"/>
    <w:basedOn w:val="Standardstycketeckensnitt"/>
    <w:uiPriority w:val="99"/>
    <w:unhideWhenUsed/>
    <w:rsid w:val="00E50EC7"/>
    <w:rPr>
      <w:color w:val="0563C1" w:themeColor="hyperlink"/>
      <w:u w:val="single"/>
    </w:rPr>
  </w:style>
  <w:style w:type="character" w:customStyle="1" w:styleId="UnresolvedMention">
    <w:name w:val="Unresolved Mention"/>
    <w:basedOn w:val="Standardstycketeckensnitt"/>
    <w:uiPriority w:val="99"/>
    <w:semiHidden/>
    <w:unhideWhenUsed/>
    <w:rsid w:val="00E50EC7"/>
    <w:rPr>
      <w:color w:val="808080"/>
      <w:shd w:val="clear" w:color="auto" w:fill="E6E6E6"/>
    </w:rPr>
  </w:style>
  <w:style w:type="character" w:customStyle="1" w:styleId="Rubrik3Char">
    <w:name w:val="Rubrik 3 Char"/>
    <w:basedOn w:val="Standardstycketeckensnitt"/>
    <w:link w:val="Rubrik3"/>
    <w:uiPriority w:val="9"/>
    <w:semiHidden/>
    <w:rsid w:val="000E517B"/>
    <w:rPr>
      <w:rFonts w:asciiTheme="majorHAnsi" w:eastAsiaTheme="majorEastAsia" w:hAnsiTheme="majorHAnsi" w:cstheme="majorBidi"/>
      <w:color w:val="1F3763" w:themeColor="accent1" w:themeShade="7F"/>
      <w:sz w:val="24"/>
      <w:szCs w:val="24"/>
    </w:rPr>
  </w:style>
  <w:style w:type="character" w:styleId="Kommentarsreferens">
    <w:name w:val="annotation reference"/>
    <w:basedOn w:val="Standardstycketeckensnitt"/>
    <w:uiPriority w:val="99"/>
    <w:semiHidden/>
    <w:unhideWhenUsed/>
    <w:rsid w:val="005C25E7"/>
    <w:rPr>
      <w:sz w:val="16"/>
      <w:szCs w:val="16"/>
    </w:rPr>
  </w:style>
  <w:style w:type="paragraph" w:styleId="Kommentarer">
    <w:name w:val="annotation text"/>
    <w:basedOn w:val="Normal"/>
    <w:link w:val="KommentarerChar"/>
    <w:uiPriority w:val="99"/>
    <w:semiHidden/>
    <w:unhideWhenUsed/>
    <w:rsid w:val="005C25E7"/>
    <w:pPr>
      <w:spacing w:line="240" w:lineRule="auto"/>
    </w:pPr>
    <w:rPr>
      <w:sz w:val="20"/>
      <w:szCs w:val="20"/>
    </w:rPr>
  </w:style>
  <w:style w:type="character" w:customStyle="1" w:styleId="KommentarerChar">
    <w:name w:val="Kommentarer Char"/>
    <w:basedOn w:val="Standardstycketeckensnitt"/>
    <w:link w:val="Kommentarer"/>
    <w:uiPriority w:val="99"/>
    <w:semiHidden/>
    <w:rsid w:val="005C25E7"/>
    <w:rPr>
      <w:sz w:val="20"/>
      <w:szCs w:val="20"/>
    </w:rPr>
  </w:style>
  <w:style w:type="paragraph" w:styleId="Kommentarsmne">
    <w:name w:val="annotation subject"/>
    <w:basedOn w:val="Kommentarer"/>
    <w:next w:val="Kommentarer"/>
    <w:link w:val="KommentarsmneChar"/>
    <w:uiPriority w:val="99"/>
    <w:semiHidden/>
    <w:unhideWhenUsed/>
    <w:rsid w:val="005C25E7"/>
    <w:rPr>
      <w:b/>
      <w:bCs/>
    </w:rPr>
  </w:style>
  <w:style w:type="character" w:customStyle="1" w:styleId="KommentarsmneChar">
    <w:name w:val="Kommentarsämne Char"/>
    <w:basedOn w:val="KommentarerChar"/>
    <w:link w:val="Kommentarsmne"/>
    <w:uiPriority w:val="99"/>
    <w:semiHidden/>
    <w:rsid w:val="005C25E7"/>
    <w:rPr>
      <w:b/>
      <w:bCs/>
      <w:sz w:val="20"/>
      <w:szCs w:val="20"/>
    </w:rPr>
  </w:style>
  <w:style w:type="paragraph" w:styleId="Ballongtext">
    <w:name w:val="Balloon Text"/>
    <w:basedOn w:val="Normal"/>
    <w:link w:val="BallongtextChar"/>
    <w:uiPriority w:val="99"/>
    <w:semiHidden/>
    <w:unhideWhenUsed/>
    <w:rsid w:val="005C25E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2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4215</Words>
  <Characters>22341</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Kling</dc:creator>
  <cp:keywords/>
  <dc:description/>
  <cp:lastModifiedBy>Erik Westerberg</cp:lastModifiedBy>
  <cp:revision>2</cp:revision>
  <dcterms:created xsi:type="dcterms:W3CDTF">2018-07-04T08:31:00Z</dcterms:created>
  <dcterms:modified xsi:type="dcterms:W3CDTF">2018-07-04T08:31:00Z</dcterms:modified>
</cp:coreProperties>
</file>